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BF" w:rsidRPr="00607A41" w:rsidRDefault="009466BF" w:rsidP="009466BF">
      <w:pPr>
        <w:pStyle w:val="Ttulo1"/>
        <w:ind w:firstLine="708"/>
        <w:jc w:val="both"/>
        <w:rPr>
          <w:rFonts w:ascii="Calibri" w:hAnsi="Calibri" w:cs="Calibri"/>
          <w:bCs w:val="0"/>
          <w:iCs w:val="0"/>
          <w:color w:val="767171" w:themeColor="background2" w:themeShade="80"/>
          <w:sz w:val="26"/>
          <w:szCs w:val="26"/>
        </w:rPr>
      </w:pPr>
      <w:r w:rsidRPr="00607A41">
        <w:rPr>
          <w:rFonts w:ascii="Calibri" w:hAnsi="Calibri" w:cs="Calibri"/>
          <w:i w:val="0"/>
          <w:color w:val="767171" w:themeColor="background2" w:themeShade="80"/>
          <w:sz w:val="26"/>
          <w:szCs w:val="26"/>
        </w:rPr>
        <w:t xml:space="preserve">León, Guanajuato, a 14 catorce de diciembre del año 2018 dos mil dieciocho. </w:t>
      </w:r>
      <w:r w:rsidRPr="00607A41">
        <w:rPr>
          <w:rFonts w:ascii="Calibri" w:hAnsi="Calibri" w:cs="Calibri"/>
          <w:bCs w:val="0"/>
          <w:iCs w:val="0"/>
          <w:color w:val="767171" w:themeColor="background2" w:themeShade="80"/>
          <w:sz w:val="26"/>
          <w:szCs w:val="26"/>
        </w:rPr>
        <w:t xml:space="preserve">. . . . . . . . . . . . . . . . . . . . . . . . . . . . . . . . . . . . . . . . . . . . . . . . . . . . . . . . . . </w:t>
      </w:r>
    </w:p>
    <w:p w:rsidR="009466BF" w:rsidRPr="00607A41" w:rsidRDefault="009466BF" w:rsidP="009466BF">
      <w:pPr>
        <w:rPr>
          <w:color w:val="767171" w:themeColor="background2" w:themeShade="80"/>
          <w:lang w:val="es-MX"/>
        </w:rPr>
      </w:pPr>
    </w:p>
    <w:p w:rsidR="009466BF" w:rsidRPr="00607A41" w:rsidRDefault="009466BF" w:rsidP="009466BF">
      <w:pPr>
        <w:pStyle w:val="Textoindependiente"/>
        <w:ind w:firstLine="708"/>
        <w:rPr>
          <w:rFonts w:ascii="Calibri" w:hAnsi="Calibri" w:cs="Calibri"/>
          <w:color w:val="767171" w:themeColor="background2" w:themeShade="80"/>
          <w:sz w:val="26"/>
          <w:szCs w:val="26"/>
        </w:rPr>
      </w:pPr>
      <w:r w:rsidRPr="00607A41">
        <w:rPr>
          <w:rFonts w:ascii="Calibri" w:hAnsi="Calibri" w:cs="Calibri"/>
          <w:b/>
          <w:bCs/>
          <w:i/>
          <w:iCs/>
          <w:color w:val="767171" w:themeColor="background2" w:themeShade="80"/>
          <w:sz w:val="26"/>
          <w:szCs w:val="26"/>
          <w:lang w:val="es-ES"/>
        </w:rPr>
        <w:t>V I S T O S</w:t>
      </w:r>
      <w:r w:rsidRPr="00607A41">
        <w:rPr>
          <w:rFonts w:ascii="Calibri" w:hAnsi="Calibri" w:cs="Calibri"/>
          <w:bCs/>
          <w:iCs/>
          <w:color w:val="767171" w:themeColor="background2" w:themeShade="80"/>
          <w:sz w:val="26"/>
          <w:szCs w:val="26"/>
          <w:lang w:val="es-ES"/>
        </w:rPr>
        <w:t xml:space="preserve">, </w:t>
      </w:r>
      <w:r w:rsidRPr="00607A41">
        <w:rPr>
          <w:rFonts w:ascii="Calibri" w:hAnsi="Calibri" w:cs="Calibri"/>
          <w:bCs/>
          <w:iCs/>
          <w:color w:val="767171" w:themeColor="background2" w:themeShade="80"/>
          <w:sz w:val="26"/>
          <w:szCs w:val="26"/>
        </w:rPr>
        <w:t>para dictar sentencia definitiva,</w:t>
      </w:r>
      <w:r w:rsidRPr="00607A41">
        <w:rPr>
          <w:rFonts w:ascii="Calibri" w:hAnsi="Calibri" w:cs="Calibri"/>
          <w:color w:val="767171" w:themeColor="background2" w:themeShade="80"/>
          <w:sz w:val="26"/>
          <w:szCs w:val="26"/>
        </w:rPr>
        <w:t xml:space="preserve"> los autos del proceso administrativo identificado con el número </w:t>
      </w:r>
      <w:bookmarkStart w:id="0" w:name="_GoBack"/>
      <w:r w:rsidRPr="00607A41">
        <w:rPr>
          <w:rFonts w:ascii="Calibri" w:hAnsi="Calibri" w:cs="Calibri"/>
          <w:b/>
          <w:color w:val="767171" w:themeColor="background2" w:themeShade="80"/>
          <w:sz w:val="26"/>
          <w:szCs w:val="26"/>
        </w:rPr>
        <w:t>1433/2doJAM/2018-JN</w:t>
      </w:r>
      <w:bookmarkEnd w:id="0"/>
      <w:r w:rsidRPr="00607A41">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607A41">
        <w:rPr>
          <w:rFonts w:ascii="Calibri" w:hAnsi="Calibri" w:cs="Calibri"/>
          <w:b/>
          <w:color w:val="767171" w:themeColor="background2" w:themeShade="80"/>
          <w:sz w:val="26"/>
          <w:szCs w:val="26"/>
        </w:rPr>
        <w:t>;</w:t>
      </w:r>
      <w:r w:rsidRPr="00607A41">
        <w:rPr>
          <w:rFonts w:ascii="Calibri" w:hAnsi="Calibri" w:cs="Calibri"/>
          <w:color w:val="767171" w:themeColor="background2" w:themeShade="80"/>
          <w:sz w:val="26"/>
          <w:szCs w:val="26"/>
        </w:rPr>
        <w:t xml:space="preserve"> y,. . . . . . . . . . . . . . . . . . . . . . . . . . . . . . . . . . .</w:t>
      </w:r>
    </w:p>
    <w:p w:rsidR="009466BF" w:rsidRPr="00607A41" w:rsidRDefault="009466BF" w:rsidP="009466BF">
      <w:pPr>
        <w:pStyle w:val="Textoindependiente"/>
        <w:rPr>
          <w:rFonts w:ascii="Calibri" w:hAnsi="Calibri" w:cs="Calibri"/>
          <w:color w:val="767171" w:themeColor="background2" w:themeShade="80"/>
          <w:sz w:val="26"/>
          <w:szCs w:val="26"/>
        </w:rPr>
      </w:pPr>
    </w:p>
    <w:p w:rsidR="009466BF" w:rsidRPr="00607A41" w:rsidRDefault="009466BF" w:rsidP="009466BF">
      <w:pPr>
        <w:pStyle w:val="Textoindependiente"/>
        <w:ind w:firstLine="708"/>
        <w:jc w:val="center"/>
        <w:rPr>
          <w:rFonts w:ascii="Calibri" w:hAnsi="Calibri" w:cs="Calibri"/>
          <w:b/>
          <w:bCs/>
          <w:i/>
          <w:iCs/>
          <w:color w:val="767171" w:themeColor="background2" w:themeShade="80"/>
          <w:sz w:val="26"/>
          <w:szCs w:val="26"/>
        </w:rPr>
      </w:pPr>
      <w:r w:rsidRPr="00607A41">
        <w:rPr>
          <w:rFonts w:ascii="Calibri" w:hAnsi="Calibri" w:cs="Calibri"/>
          <w:b/>
          <w:bCs/>
          <w:i/>
          <w:iCs/>
          <w:color w:val="767171" w:themeColor="background2" w:themeShade="80"/>
          <w:sz w:val="26"/>
          <w:szCs w:val="26"/>
        </w:rPr>
        <w:t>R E S U L T A N D O :</w:t>
      </w:r>
    </w:p>
    <w:p w:rsidR="009466BF" w:rsidRPr="00607A41" w:rsidRDefault="009466BF" w:rsidP="009466BF">
      <w:pPr>
        <w:pStyle w:val="Textoindependiente"/>
        <w:tabs>
          <w:tab w:val="left" w:pos="993"/>
        </w:tabs>
        <w:rPr>
          <w:rFonts w:ascii="Calibri" w:hAnsi="Calibri" w:cs="Calibri"/>
          <w:b/>
          <w:bCs/>
          <w:color w:val="767171" w:themeColor="background2" w:themeShade="80"/>
          <w:sz w:val="26"/>
          <w:szCs w:val="26"/>
        </w:rPr>
      </w:pPr>
    </w:p>
    <w:p w:rsidR="009466BF" w:rsidRPr="00607A41" w:rsidRDefault="009466BF" w:rsidP="009466BF">
      <w:pPr>
        <w:pStyle w:val="Textoindependiente"/>
        <w:ind w:firstLine="708"/>
        <w:rPr>
          <w:rFonts w:ascii="Calibri" w:hAnsi="Calibri" w:cs="Calibri"/>
          <w:color w:val="767171" w:themeColor="background2" w:themeShade="80"/>
          <w:sz w:val="26"/>
          <w:szCs w:val="26"/>
        </w:rPr>
      </w:pPr>
      <w:r w:rsidRPr="00607A41">
        <w:rPr>
          <w:rFonts w:ascii="Calibri" w:hAnsi="Calibri" w:cs="Calibri"/>
          <w:b/>
          <w:bCs/>
          <w:i/>
          <w:iCs/>
          <w:color w:val="767171" w:themeColor="background2" w:themeShade="80"/>
          <w:sz w:val="26"/>
          <w:szCs w:val="26"/>
        </w:rPr>
        <w:t xml:space="preserve">PRIMERO.- </w:t>
      </w:r>
      <w:r w:rsidRPr="00607A41">
        <w:rPr>
          <w:rFonts w:ascii="Calibri" w:hAnsi="Calibri" w:cs="Calibri"/>
          <w:color w:val="767171" w:themeColor="background2" w:themeShade="80"/>
          <w:sz w:val="26"/>
          <w:szCs w:val="26"/>
        </w:rPr>
        <w:t xml:space="preserve">Mediante escrito de demanda administrativa, presentado el día 24 veinticuatro de septiembre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07A41">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w:t>
      </w:r>
    </w:p>
    <w:p w:rsidR="009466BF" w:rsidRPr="00607A41" w:rsidRDefault="009466BF" w:rsidP="009466BF">
      <w:pPr>
        <w:jc w:val="both"/>
        <w:rPr>
          <w:rFonts w:ascii="Calibri" w:hAnsi="Calibri" w:cs="Calibri"/>
          <w:b/>
          <w:bCs/>
          <w:color w:val="767171" w:themeColor="background2" w:themeShade="80"/>
          <w:sz w:val="26"/>
          <w:szCs w:val="26"/>
          <w:lang w:val="es-MX"/>
        </w:rPr>
      </w:pPr>
    </w:p>
    <w:p w:rsidR="009466BF" w:rsidRPr="00607A41" w:rsidRDefault="009466BF" w:rsidP="009466BF">
      <w:pPr>
        <w:jc w:val="both"/>
        <w:rPr>
          <w:rFonts w:ascii="Calibri" w:hAnsi="Calibri" w:cs="Calibri"/>
          <w:bCs/>
          <w:color w:val="767171" w:themeColor="background2" w:themeShade="80"/>
          <w:sz w:val="26"/>
          <w:szCs w:val="26"/>
        </w:rPr>
      </w:pPr>
      <w:r w:rsidRPr="00607A41">
        <w:rPr>
          <w:rFonts w:ascii="Calibri" w:hAnsi="Calibri" w:cs="Calibri"/>
          <w:b/>
          <w:bCs/>
          <w:color w:val="767171" w:themeColor="background2" w:themeShade="80"/>
          <w:sz w:val="26"/>
          <w:szCs w:val="26"/>
        </w:rPr>
        <w:t xml:space="preserve">          a).- Acto impugnado: </w:t>
      </w:r>
      <w:r w:rsidRPr="00607A41">
        <w:rPr>
          <w:rFonts w:ascii="Calibri" w:hAnsi="Calibri" w:cs="Calibri"/>
          <w:color w:val="767171" w:themeColor="background2" w:themeShade="80"/>
          <w:sz w:val="26"/>
          <w:szCs w:val="26"/>
        </w:rPr>
        <w:t>El acta de infracción con número 373412 (tres-siete-tres-cuatro-uno-dos), de fecha 6 seis de septiembre del año 2018 dos mil dieciocho</w:t>
      </w:r>
      <w:r w:rsidRPr="00607A41">
        <w:rPr>
          <w:rFonts w:ascii="Calibri" w:hAnsi="Calibri"/>
          <w:color w:val="767171" w:themeColor="background2" w:themeShade="80"/>
          <w:sz w:val="26"/>
          <w:szCs w:val="26"/>
        </w:rPr>
        <w:t xml:space="preserve">. . </w:t>
      </w:r>
      <w:r w:rsidRPr="00607A41">
        <w:rPr>
          <w:rFonts w:ascii="Calibri" w:hAnsi="Calibri" w:cs="Calibri"/>
          <w:bCs/>
          <w:color w:val="767171" w:themeColor="background2" w:themeShade="80"/>
          <w:sz w:val="26"/>
          <w:szCs w:val="26"/>
        </w:rPr>
        <w:t xml:space="preserve">. . . . . . . . . . . . . . . . . . . . . . . . . . . . . . . . . . . . . . . . . . . . . . . . . . . . . . . . . . . </w:t>
      </w:r>
    </w:p>
    <w:p w:rsidR="009466BF" w:rsidRPr="00607A41" w:rsidRDefault="009466BF" w:rsidP="009466BF">
      <w:pPr>
        <w:jc w:val="both"/>
        <w:rPr>
          <w:rFonts w:ascii="Calibri" w:hAnsi="Calibri" w:cs="Calibri"/>
          <w:color w:val="767171" w:themeColor="background2" w:themeShade="80"/>
          <w:sz w:val="26"/>
          <w:szCs w:val="26"/>
        </w:rPr>
      </w:pPr>
    </w:p>
    <w:p w:rsidR="009466BF" w:rsidRPr="00607A41" w:rsidRDefault="009466BF" w:rsidP="009466BF">
      <w:pPr>
        <w:pStyle w:val="Textoindependiente"/>
        <w:ind w:firstLine="708"/>
        <w:rPr>
          <w:rFonts w:ascii="Calibri" w:hAnsi="Calibri" w:cs="Calibri"/>
          <w:bCs/>
          <w:color w:val="767171" w:themeColor="background2" w:themeShade="80"/>
          <w:sz w:val="26"/>
          <w:szCs w:val="26"/>
        </w:rPr>
      </w:pPr>
      <w:r w:rsidRPr="00607A41">
        <w:rPr>
          <w:rFonts w:ascii="Calibri" w:hAnsi="Calibri" w:cs="Calibri"/>
          <w:b/>
          <w:bCs/>
          <w:color w:val="767171" w:themeColor="background2" w:themeShade="80"/>
          <w:sz w:val="26"/>
          <w:szCs w:val="26"/>
        </w:rPr>
        <w:t xml:space="preserve">b).- Autoridad demandada: </w:t>
      </w:r>
      <w:r w:rsidRPr="00607A41">
        <w:rPr>
          <w:rFonts w:ascii="Calibri" w:hAnsi="Calibri" w:cs="Calibri"/>
          <w:color w:val="767171" w:themeColor="background2" w:themeShade="80"/>
          <w:sz w:val="26"/>
          <w:szCs w:val="26"/>
        </w:rPr>
        <w:t xml:space="preserve">El Inspector de Movilidad del Municipio de León, Guanajuato que emitió el folio de infracción impugnado, de nombre Juan de Dios Reyes. . . . . . . . . . . . . . . . . . . . . </w:t>
      </w:r>
      <w:r w:rsidRPr="00607A41">
        <w:rPr>
          <w:rFonts w:ascii="Calibri" w:hAnsi="Calibri" w:cs="Calibri"/>
          <w:bCs/>
          <w:color w:val="767171" w:themeColor="background2" w:themeShade="80"/>
          <w:sz w:val="26"/>
          <w:szCs w:val="26"/>
        </w:rPr>
        <w:t xml:space="preserve">. . . . . . . . . . . . . . . . . . . . . . . . . . . . . . . . . . . . . . . </w:t>
      </w:r>
    </w:p>
    <w:p w:rsidR="009466BF" w:rsidRPr="00607A41" w:rsidRDefault="009466BF" w:rsidP="009466BF">
      <w:pPr>
        <w:pStyle w:val="Textoindependiente"/>
        <w:ind w:firstLine="708"/>
        <w:rPr>
          <w:rFonts w:ascii="Calibri" w:hAnsi="Calibri" w:cs="Calibri"/>
          <w:color w:val="767171" w:themeColor="background2" w:themeShade="80"/>
          <w:sz w:val="26"/>
          <w:szCs w:val="26"/>
        </w:rPr>
      </w:pPr>
    </w:p>
    <w:p w:rsidR="009466BF" w:rsidRPr="00607A41" w:rsidRDefault="009466BF" w:rsidP="009466BF">
      <w:pPr>
        <w:pStyle w:val="Textoindependiente"/>
        <w:ind w:firstLine="708"/>
        <w:rPr>
          <w:rFonts w:ascii="Calibri" w:hAnsi="Calibri"/>
          <w:bCs/>
          <w:color w:val="767171" w:themeColor="background2" w:themeShade="80"/>
          <w:sz w:val="26"/>
          <w:szCs w:val="26"/>
        </w:rPr>
      </w:pPr>
      <w:r w:rsidRPr="00607A41">
        <w:rPr>
          <w:rFonts w:ascii="Calibri" w:hAnsi="Calibri"/>
          <w:b/>
          <w:bCs/>
          <w:color w:val="767171" w:themeColor="background2" w:themeShade="80"/>
          <w:sz w:val="26"/>
          <w:szCs w:val="26"/>
        </w:rPr>
        <w:t xml:space="preserve">c).- Pretensiones: </w:t>
      </w:r>
      <w:r w:rsidRPr="00607A41">
        <w:rPr>
          <w:rFonts w:ascii="Calibri" w:hAnsi="Calibri"/>
          <w:bCs/>
          <w:color w:val="767171" w:themeColor="background2" w:themeShade="80"/>
          <w:sz w:val="26"/>
          <w:szCs w:val="26"/>
        </w:rPr>
        <w:t xml:space="preserve">La nulidad del acta de infracción impugnada y la devolución de la licencia para conducir retenida en garantía del pago de la multa que, en su caso, se impusiera. . . . . . . . . . . . . . . . . . . . . . . . . . . . . . . . . . . . . . . . . . . . . </w:t>
      </w:r>
    </w:p>
    <w:p w:rsidR="009466BF" w:rsidRPr="00607A41" w:rsidRDefault="009466BF" w:rsidP="009466BF">
      <w:pPr>
        <w:jc w:val="both"/>
        <w:rPr>
          <w:rFonts w:ascii="Calibri" w:hAnsi="Calibri" w:cs="Calibri"/>
          <w:color w:val="767171" w:themeColor="background2" w:themeShade="80"/>
          <w:sz w:val="26"/>
          <w:szCs w:val="26"/>
          <w:lang w:val="es-MX"/>
        </w:rPr>
      </w:pPr>
    </w:p>
    <w:p w:rsidR="009466BF" w:rsidRPr="00607A41" w:rsidRDefault="009466BF" w:rsidP="009466BF">
      <w:pPr>
        <w:ind w:firstLine="708"/>
        <w:jc w:val="both"/>
        <w:rPr>
          <w:rFonts w:ascii="Calibri" w:hAnsi="Calibri" w:cs="Calibri"/>
          <w:color w:val="767171" w:themeColor="background2" w:themeShade="80"/>
          <w:sz w:val="26"/>
          <w:szCs w:val="26"/>
        </w:rPr>
      </w:pPr>
      <w:r w:rsidRPr="00607A41">
        <w:rPr>
          <w:rFonts w:ascii="Calibri" w:hAnsi="Calibri" w:cs="Calibri"/>
          <w:b/>
          <w:i/>
          <w:iCs/>
          <w:color w:val="767171" w:themeColor="background2" w:themeShade="80"/>
          <w:sz w:val="26"/>
          <w:szCs w:val="26"/>
        </w:rPr>
        <w:t xml:space="preserve">SEGUNDO.- </w:t>
      </w:r>
      <w:r w:rsidRPr="00607A41">
        <w:rPr>
          <w:rFonts w:ascii="Calibri" w:hAnsi="Calibri" w:cs="Calibri"/>
          <w:iCs/>
          <w:color w:val="767171" w:themeColor="background2" w:themeShade="80"/>
          <w:sz w:val="26"/>
          <w:szCs w:val="26"/>
        </w:rPr>
        <w:t>P</w:t>
      </w:r>
      <w:r w:rsidRPr="00607A41">
        <w:rPr>
          <w:rFonts w:ascii="Calibri" w:hAnsi="Calibri" w:cs="Calibri"/>
          <w:color w:val="767171" w:themeColor="background2" w:themeShade="80"/>
          <w:sz w:val="26"/>
          <w:szCs w:val="26"/>
        </w:rPr>
        <w:t xml:space="preserve">or razón de turno, este Juzgado Segundo Administrativo tuvo conocimiento del presente proceso, por lo que por auto del día 27 veintisiete de septiembre del año 2018 dos mil dieciocho, se admitió a trámite la demanda; teniéndose al actor, por ofrecidas y admitidas como pruebas, la documental descrita con la letra a, del capítulo de pruebas de su escrito de demanda, la que se tuvo por desahogada desde ese momento, dada su propia naturaleza, así como la presuncional legal y humana en lo que le favorezca. . . . . . . . . . . . . . . . . . . . . . . . . .  </w:t>
      </w:r>
    </w:p>
    <w:p w:rsidR="009466BF" w:rsidRPr="00607A41" w:rsidRDefault="009466BF" w:rsidP="009466BF">
      <w:pPr>
        <w:jc w:val="both"/>
        <w:rPr>
          <w:rFonts w:ascii="Calibri" w:hAnsi="Calibri" w:cs="Calibri"/>
          <w:color w:val="767171" w:themeColor="background2" w:themeShade="80"/>
          <w:sz w:val="26"/>
          <w:szCs w:val="26"/>
        </w:rPr>
      </w:pPr>
    </w:p>
    <w:p w:rsidR="009466BF" w:rsidRPr="00607A41" w:rsidRDefault="009466BF" w:rsidP="009466BF">
      <w:pPr>
        <w:jc w:val="both"/>
        <w:rPr>
          <w:rFonts w:ascii="Calibri" w:hAnsi="Calibri" w:cs="Calibri"/>
          <w:color w:val="767171" w:themeColor="background2" w:themeShade="80"/>
          <w:sz w:val="26"/>
          <w:szCs w:val="26"/>
        </w:rPr>
      </w:pPr>
      <w:r w:rsidRPr="00607A41">
        <w:rPr>
          <w:rFonts w:ascii="Calibri" w:hAnsi="Calibri" w:cs="Calibri"/>
          <w:color w:val="767171" w:themeColor="background2" w:themeShade="80"/>
          <w:sz w:val="26"/>
          <w:szCs w:val="26"/>
        </w:rPr>
        <w:tab/>
        <w:t xml:space="preserve">Respecto de la suspensión solicitada, de acuerdo a lo previsto por el primer párrafo del artículo 268 del Código de Procedimiento y Justicia Administrativa en vigor en el Estado, </w:t>
      </w:r>
      <w:r w:rsidRPr="00607A41">
        <w:rPr>
          <w:rFonts w:ascii="Calibri" w:hAnsi="Calibri" w:cs="Calibri"/>
          <w:b/>
          <w:color w:val="767171" w:themeColor="background2" w:themeShade="80"/>
          <w:sz w:val="26"/>
          <w:szCs w:val="26"/>
        </w:rPr>
        <w:t>se concedió</w:t>
      </w:r>
      <w:r w:rsidRPr="00607A41">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así como para el efecto de que las autoridades de Tránsito no </w:t>
      </w:r>
      <w:r w:rsidRPr="00607A41">
        <w:rPr>
          <w:rFonts w:ascii="Calibri" w:hAnsi="Calibri" w:cs="Calibri"/>
          <w:color w:val="767171" w:themeColor="background2" w:themeShade="80"/>
          <w:sz w:val="26"/>
          <w:szCs w:val="26"/>
        </w:rPr>
        <w:lastRenderedPageBreak/>
        <w:t xml:space="preserve">impusieran multas por falta de la licencia de conducir del actor. . . . . . . . . . . . . . . . </w:t>
      </w:r>
    </w:p>
    <w:p w:rsidR="009466BF" w:rsidRPr="00607A41" w:rsidRDefault="009466BF" w:rsidP="009466BF">
      <w:pPr>
        <w:jc w:val="both"/>
        <w:rPr>
          <w:rFonts w:ascii="Calibri" w:hAnsi="Calibri" w:cs="Calibri"/>
          <w:color w:val="767171" w:themeColor="background2" w:themeShade="80"/>
          <w:sz w:val="26"/>
          <w:szCs w:val="26"/>
        </w:rPr>
      </w:pPr>
    </w:p>
    <w:p w:rsidR="009466BF" w:rsidRPr="00607A41" w:rsidRDefault="009466BF" w:rsidP="009466BF">
      <w:pPr>
        <w:ind w:firstLine="708"/>
        <w:jc w:val="both"/>
        <w:rPr>
          <w:rFonts w:ascii="Calibri" w:hAnsi="Calibri" w:cs="Calibri"/>
          <w:color w:val="767171" w:themeColor="background2" w:themeShade="80"/>
          <w:sz w:val="26"/>
          <w:szCs w:val="26"/>
        </w:rPr>
      </w:pPr>
      <w:r w:rsidRPr="00607A41">
        <w:rPr>
          <w:rFonts w:ascii="Calibri" w:hAnsi="Calibri" w:cs="Calibri"/>
          <w:color w:val="767171" w:themeColor="background2" w:themeShade="80"/>
          <w:sz w:val="26"/>
          <w:szCs w:val="26"/>
        </w:rPr>
        <w:t xml:space="preserve">Asimismo, se ordenó emplazar y correr traslado al Inspector de la Dirección General de Movilidad, para que diera contestación a la demanda instaurada en su contra, lo que hizo el ciudadano </w:t>
      </w:r>
      <w:r>
        <w:rPr>
          <w:rFonts w:ascii="Calibri" w:hAnsi="Calibri" w:cs="Calibri"/>
          <w:b/>
          <w:color w:val="767171" w:themeColor="background2" w:themeShade="80"/>
          <w:sz w:val="26"/>
          <w:szCs w:val="26"/>
        </w:rPr>
        <w:t>(.....)</w:t>
      </w:r>
      <w:r w:rsidRPr="00607A41">
        <w:rPr>
          <w:rFonts w:ascii="Calibri" w:hAnsi="Calibri" w:cs="Calibri"/>
          <w:color w:val="767171" w:themeColor="background2" w:themeShade="80"/>
          <w:sz w:val="26"/>
          <w:szCs w:val="26"/>
        </w:rPr>
        <w:t xml:space="preserve"> (el cual es su nombre completo), por escrito presentado el día 17 diecisiete de octubre del presente año, (localizable a fojas 15 quince a la 18 dieciocho), en el que planteó una causal de improcedencia, sostuvo la legalidad de la boleta de infracción, expresando que sí se encuentra debidamente fundada y motivada. . . . . . . . . . . . . . . . . . . . . . . . . . . . . </w:t>
      </w:r>
    </w:p>
    <w:p w:rsidR="009466BF" w:rsidRPr="00607A41" w:rsidRDefault="009466BF" w:rsidP="009466BF">
      <w:pPr>
        <w:ind w:firstLine="708"/>
        <w:jc w:val="both"/>
        <w:rPr>
          <w:rFonts w:ascii="Calibri" w:hAnsi="Calibri" w:cs="Calibri"/>
          <w:color w:val="767171" w:themeColor="background2" w:themeShade="80"/>
          <w:sz w:val="26"/>
          <w:szCs w:val="26"/>
        </w:rPr>
      </w:pPr>
    </w:p>
    <w:p w:rsidR="009466BF" w:rsidRPr="00607A41" w:rsidRDefault="009466BF" w:rsidP="009466BF">
      <w:pPr>
        <w:pStyle w:val="Textoindependiente"/>
        <w:ind w:firstLine="708"/>
        <w:rPr>
          <w:rFonts w:ascii="Calibri" w:hAnsi="Calibri"/>
          <w:color w:val="767171" w:themeColor="background2" w:themeShade="80"/>
          <w:sz w:val="26"/>
          <w:szCs w:val="26"/>
        </w:rPr>
      </w:pPr>
      <w:r w:rsidRPr="00607A41">
        <w:rPr>
          <w:rFonts w:ascii="Calibri" w:hAnsi="Calibri" w:cs="Calibri"/>
          <w:b/>
          <w:bCs/>
          <w:i/>
          <w:iCs/>
          <w:color w:val="767171" w:themeColor="background2" w:themeShade="80"/>
          <w:sz w:val="26"/>
          <w:szCs w:val="26"/>
        </w:rPr>
        <w:t>TERCERO</w:t>
      </w:r>
      <w:r w:rsidRPr="00607A41">
        <w:rPr>
          <w:rFonts w:ascii="Calibri" w:hAnsi="Calibri" w:cs="Calibri"/>
          <w:b/>
          <w:bCs/>
          <w:color w:val="767171" w:themeColor="background2" w:themeShade="80"/>
          <w:sz w:val="26"/>
          <w:szCs w:val="26"/>
        </w:rPr>
        <w:t xml:space="preserve">.- </w:t>
      </w:r>
      <w:r w:rsidRPr="00607A41">
        <w:rPr>
          <w:rFonts w:ascii="Calibri" w:hAnsi="Calibri" w:cs="Calibri"/>
          <w:color w:val="767171" w:themeColor="background2" w:themeShade="80"/>
          <w:sz w:val="26"/>
          <w:szCs w:val="26"/>
        </w:rPr>
        <w:t xml:space="preserve">Por proveído de fecha 19 diecinueve de octubre del año 2018 dos mil dieciocho, previo cumplimiento al requerimiento; </w:t>
      </w:r>
      <w:r w:rsidRPr="00607A41">
        <w:rPr>
          <w:rFonts w:ascii="Calibri" w:hAnsi="Calibri"/>
          <w:color w:val="767171" w:themeColor="background2" w:themeShade="80"/>
          <w:sz w:val="26"/>
          <w:szCs w:val="26"/>
        </w:rPr>
        <w:t xml:space="preserve">se tuvo a la autoridad demandada por </w:t>
      </w:r>
      <w:r w:rsidRPr="00607A41">
        <w:rPr>
          <w:rFonts w:ascii="Calibri" w:hAnsi="Calibri"/>
          <w:b/>
          <w:color w:val="767171" w:themeColor="background2" w:themeShade="80"/>
          <w:sz w:val="26"/>
          <w:szCs w:val="26"/>
        </w:rPr>
        <w:t>contestando</w:t>
      </w:r>
      <w:r w:rsidRPr="00607A41">
        <w:rPr>
          <w:rFonts w:ascii="Calibri" w:hAnsi="Calibri"/>
          <w:color w:val="767171" w:themeColor="background2" w:themeShade="80"/>
          <w:sz w:val="26"/>
          <w:szCs w:val="26"/>
        </w:rPr>
        <w:t xml:space="preserve"> la demanda promovida en su contra en tiempo y forma; teniéndole a su vez por ofrecidas y admitidas como pruebas, la documental que adjuntó a su escrito de cumplimiento a requerimiento, consistente en la copia certificada de su gafete (visible a foja 19 diecinueve). . . . . . . . . . . . . . . . . . . . . . . . . </w:t>
      </w:r>
    </w:p>
    <w:p w:rsidR="009466BF" w:rsidRPr="00607A41" w:rsidRDefault="009466BF" w:rsidP="009466BF">
      <w:pPr>
        <w:pStyle w:val="Textoindependiente"/>
        <w:ind w:firstLine="708"/>
        <w:rPr>
          <w:rFonts w:ascii="Calibri" w:hAnsi="Calibri"/>
          <w:color w:val="767171" w:themeColor="background2" w:themeShade="80"/>
          <w:sz w:val="26"/>
          <w:szCs w:val="26"/>
        </w:rPr>
      </w:pPr>
    </w:p>
    <w:p w:rsidR="009466BF" w:rsidRPr="00607A41" w:rsidRDefault="009466BF" w:rsidP="009466BF">
      <w:pPr>
        <w:pStyle w:val="Textoindependiente"/>
        <w:ind w:firstLine="708"/>
        <w:rPr>
          <w:rFonts w:ascii="Calibri" w:hAnsi="Calibri"/>
          <w:color w:val="767171" w:themeColor="background2" w:themeShade="80"/>
          <w:sz w:val="26"/>
          <w:szCs w:val="26"/>
        </w:rPr>
      </w:pPr>
      <w:r w:rsidRPr="00607A41">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607A41">
        <w:rPr>
          <w:rFonts w:ascii="Calibri" w:hAnsi="Calibri"/>
          <w:b/>
          <w:color w:val="767171" w:themeColor="background2" w:themeShade="80"/>
          <w:sz w:val="26"/>
          <w:szCs w:val="26"/>
        </w:rPr>
        <w:t>Audiencia de Alegatos,</w:t>
      </w:r>
      <w:r w:rsidRPr="00607A41">
        <w:rPr>
          <w:rFonts w:ascii="Calibri" w:hAnsi="Calibri"/>
          <w:color w:val="767171" w:themeColor="background2" w:themeShade="80"/>
          <w:sz w:val="26"/>
          <w:szCs w:val="26"/>
        </w:rPr>
        <w:t xml:space="preserve"> a celebrarse el día </w:t>
      </w:r>
      <w:r w:rsidRPr="00607A41">
        <w:rPr>
          <w:rFonts w:ascii="Calibri" w:hAnsi="Calibri"/>
          <w:b/>
          <w:color w:val="767171" w:themeColor="background2" w:themeShade="80"/>
          <w:sz w:val="26"/>
          <w:szCs w:val="26"/>
        </w:rPr>
        <w:t>16</w:t>
      </w:r>
      <w:r w:rsidRPr="00607A41">
        <w:rPr>
          <w:rFonts w:ascii="Calibri" w:hAnsi="Calibri"/>
          <w:color w:val="767171" w:themeColor="background2" w:themeShade="80"/>
          <w:sz w:val="26"/>
          <w:szCs w:val="26"/>
        </w:rPr>
        <w:t xml:space="preserve"> dieciséis de</w:t>
      </w:r>
      <w:r w:rsidRPr="00607A41">
        <w:rPr>
          <w:rFonts w:ascii="Calibri" w:hAnsi="Calibri"/>
          <w:b/>
          <w:color w:val="767171" w:themeColor="background2" w:themeShade="80"/>
          <w:sz w:val="26"/>
          <w:szCs w:val="26"/>
        </w:rPr>
        <w:t xml:space="preserve"> noviembre </w:t>
      </w:r>
      <w:r w:rsidRPr="00607A41">
        <w:rPr>
          <w:rFonts w:ascii="Calibri" w:hAnsi="Calibri"/>
          <w:color w:val="767171" w:themeColor="background2" w:themeShade="80"/>
          <w:sz w:val="26"/>
          <w:szCs w:val="26"/>
        </w:rPr>
        <w:t xml:space="preserve">del presente año </w:t>
      </w:r>
      <w:r w:rsidRPr="00607A41">
        <w:rPr>
          <w:rFonts w:ascii="Calibri" w:hAnsi="Calibri"/>
          <w:b/>
          <w:color w:val="767171" w:themeColor="background2" w:themeShade="80"/>
          <w:sz w:val="26"/>
          <w:szCs w:val="26"/>
        </w:rPr>
        <w:t>2018</w:t>
      </w:r>
      <w:r w:rsidRPr="00607A41">
        <w:rPr>
          <w:rFonts w:ascii="Calibri" w:hAnsi="Calibri"/>
          <w:color w:val="767171" w:themeColor="background2" w:themeShade="80"/>
          <w:sz w:val="26"/>
          <w:szCs w:val="26"/>
        </w:rPr>
        <w:t xml:space="preserve"> dos mil dieciocho; a las </w:t>
      </w:r>
      <w:r w:rsidRPr="00607A41">
        <w:rPr>
          <w:rFonts w:ascii="Calibri" w:hAnsi="Calibri"/>
          <w:b/>
          <w:color w:val="767171" w:themeColor="background2" w:themeShade="80"/>
          <w:sz w:val="26"/>
          <w:szCs w:val="26"/>
        </w:rPr>
        <w:t>11:00</w:t>
      </w:r>
      <w:r w:rsidRPr="00607A41">
        <w:rPr>
          <w:rFonts w:ascii="Calibri" w:hAnsi="Calibri"/>
          <w:color w:val="767171" w:themeColor="background2" w:themeShade="80"/>
          <w:sz w:val="26"/>
          <w:szCs w:val="26"/>
        </w:rPr>
        <w:t xml:space="preserve"> once horas, en el recinto de este Juzgado. . . . . . . . . . . . . </w:t>
      </w:r>
    </w:p>
    <w:p w:rsidR="009466BF" w:rsidRPr="00607A41" w:rsidRDefault="009466BF" w:rsidP="009466BF">
      <w:pPr>
        <w:pStyle w:val="Textoindependiente"/>
        <w:rPr>
          <w:rFonts w:ascii="Calibri" w:hAnsi="Calibri" w:cs="Calibri"/>
          <w:b/>
          <w:bCs/>
          <w:i/>
          <w:iCs/>
          <w:color w:val="767171" w:themeColor="background2" w:themeShade="80"/>
          <w:sz w:val="26"/>
          <w:szCs w:val="26"/>
        </w:rPr>
      </w:pPr>
    </w:p>
    <w:p w:rsidR="009466BF" w:rsidRPr="00607A41" w:rsidRDefault="009466BF" w:rsidP="009466BF">
      <w:pPr>
        <w:pStyle w:val="Textoindependiente"/>
        <w:ind w:firstLine="708"/>
        <w:rPr>
          <w:rFonts w:ascii="Calibri" w:hAnsi="Calibri"/>
          <w:color w:val="767171" w:themeColor="background2" w:themeShade="80"/>
          <w:sz w:val="26"/>
        </w:rPr>
      </w:pPr>
      <w:r w:rsidRPr="00607A41">
        <w:rPr>
          <w:rFonts w:ascii="Calibri" w:hAnsi="Calibri" w:cs="Calibri"/>
          <w:b/>
          <w:bCs/>
          <w:i/>
          <w:iCs/>
          <w:color w:val="767171" w:themeColor="background2" w:themeShade="80"/>
          <w:sz w:val="26"/>
          <w:szCs w:val="26"/>
        </w:rPr>
        <w:t xml:space="preserve">CUARTO.- </w:t>
      </w:r>
      <w:r w:rsidRPr="00607A41">
        <w:rPr>
          <w:rFonts w:ascii="Calibri" w:hAnsi="Calibri"/>
          <w:color w:val="767171" w:themeColor="background2" w:themeShade="80"/>
          <w:sz w:val="26"/>
        </w:rPr>
        <w:t xml:space="preserve">En la fecha y hora señaladas en el resultando anterior, se llevó a cabo la audiencia de alegatos; por lo que una vez declarada abierta, se hizo constar la inasistencia de las partes y que ninguna de éstas formuló alegatos; turnándose los autos para el dictado de la sentencia que en derecho procediera. . . . . . . . . . . . </w:t>
      </w:r>
    </w:p>
    <w:p w:rsidR="009466BF" w:rsidRPr="00607A41" w:rsidRDefault="009466BF" w:rsidP="009466BF">
      <w:pPr>
        <w:pStyle w:val="Textoindependiente"/>
        <w:rPr>
          <w:rFonts w:ascii="Calibri" w:hAnsi="Calibri" w:cs="Calibri"/>
          <w:color w:val="767171" w:themeColor="background2" w:themeShade="80"/>
          <w:sz w:val="26"/>
          <w:szCs w:val="26"/>
        </w:rPr>
      </w:pPr>
    </w:p>
    <w:p w:rsidR="009466BF" w:rsidRPr="00607A41" w:rsidRDefault="009466BF" w:rsidP="009466BF">
      <w:pPr>
        <w:pStyle w:val="Textoindependiente"/>
        <w:ind w:firstLine="708"/>
        <w:jc w:val="center"/>
        <w:rPr>
          <w:rFonts w:ascii="Calibri" w:hAnsi="Calibri" w:cs="Calibri"/>
          <w:b/>
          <w:bCs/>
          <w:i/>
          <w:iCs/>
          <w:color w:val="767171" w:themeColor="background2" w:themeShade="80"/>
          <w:sz w:val="26"/>
          <w:szCs w:val="26"/>
        </w:rPr>
      </w:pPr>
      <w:r w:rsidRPr="00607A41">
        <w:rPr>
          <w:rFonts w:ascii="Calibri" w:hAnsi="Calibri" w:cs="Calibri"/>
          <w:b/>
          <w:bCs/>
          <w:i/>
          <w:iCs/>
          <w:color w:val="767171" w:themeColor="background2" w:themeShade="80"/>
          <w:sz w:val="26"/>
          <w:szCs w:val="26"/>
        </w:rPr>
        <w:t>C O N S I D E R A N D O :</w:t>
      </w:r>
    </w:p>
    <w:p w:rsidR="009466BF" w:rsidRPr="00607A41" w:rsidRDefault="009466BF" w:rsidP="009466BF">
      <w:pPr>
        <w:pStyle w:val="Textoindependiente"/>
        <w:ind w:firstLine="708"/>
        <w:jc w:val="center"/>
        <w:rPr>
          <w:rFonts w:ascii="Calibri" w:hAnsi="Calibri" w:cs="Calibri"/>
          <w:b/>
          <w:bCs/>
          <w:color w:val="767171" w:themeColor="background2" w:themeShade="80"/>
          <w:sz w:val="26"/>
          <w:szCs w:val="26"/>
        </w:rPr>
      </w:pPr>
    </w:p>
    <w:p w:rsidR="009466BF" w:rsidRPr="00607A41" w:rsidRDefault="009466BF" w:rsidP="009466BF">
      <w:pPr>
        <w:pStyle w:val="Textoindependiente"/>
        <w:ind w:firstLine="708"/>
        <w:rPr>
          <w:rFonts w:ascii="Calibri" w:hAnsi="Calibri" w:cs="Calibri"/>
          <w:color w:val="767171" w:themeColor="background2" w:themeShade="80"/>
          <w:sz w:val="26"/>
          <w:szCs w:val="26"/>
        </w:rPr>
      </w:pPr>
      <w:r w:rsidRPr="00607A41">
        <w:rPr>
          <w:rFonts w:ascii="Calibri" w:hAnsi="Calibri" w:cs="Calibri"/>
          <w:b/>
          <w:bCs/>
          <w:i/>
          <w:iCs/>
          <w:color w:val="767171" w:themeColor="background2" w:themeShade="80"/>
          <w:sz w:val="26"/>
          <w:szCs w:val="26"/>
        </w:rPr>
        <w:t>PRIMERO</w:t>
      </w:r>
      <w:r w:rsidRPr="00607A41">
        <w:rPr>
          <w:rFonts w:ascii="Calibri" w:hAnsi="Calibri" w:cs="Calibri"/>
          <w:b/>
          <w:bCs/>
          <w:color w:val="767171" w:themeColor="background2" w:themeShade="80"/>
          <w:sz w:val="26"/>
          <w:szCs w:val="26"/>
        </w:rPr>
        <w:t xml:space="preserve">.- </w:t>
      </w:r>
      <w:r w:rsidRPr="00607A41">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07A41">
        <w:rPr>
          <w:rFonts w:ascii="Calibri" w:hAnsi="Calibri" w:cs="Arial"/>
          <w:color w:val="767171" w:themeColor="background2" w:themeShade="80"/>
          <w:sz w:val="26"/>
          <w:szCs w:val="26"/>
        </w:rPr>
        <w:t xml:space="preserve">toda vez que se impugna un acto emitido por un Inspector </w:t>
      </w:r>
      <w:r w:rsidRPr="00607A41">
        <w:rPr>
          <w:rFonts w:ascii="Calibri" w:hAnsi="Calibri" w:cs="Arial"/>
          <w:i/>
          <w:color w:val="767171" w:themeColor="background2" w:themeShade="80"/>
          <w:sz w:val="26"/>
          <w:szCs w:val="26"/>
        </w:rPr>
        <w:t>-adscrito a la Dirección General de Movilidad-</w:t>
      </w:r>
      <w:r w:rsidRPr="00607A41">
        <w:rPr>
          <w:rFonts w:ascii="Calibri" w:hAnsi="Calibri" w:cs="Arial"/>
          <w:color w:val="767171" w:themeColor="background2" w:themeShade="80"/>
          <w:sz w:val="26"/>
          <w:szCs w:val="26"/>
        </w:rPr>
        <w:t>; autoridad que forma parte de la Administración Pública Municipal de León, Guanajuato. . . . . . . . . . . . . . . . . . . . . . .</w:t>
      </w:r>
    </w:p>
    <w:p w:rsidR="009466BF" w:rsidRPr="00607A41" w:rsidRDefault="009466BF" w:rsidP="009466BF">
      <w:pPr>
        <w:pStyle w:val="Textoindependiente"/>
        <w:rPr>
          <w:rFonts w:ascii="Calibri" w:hAnsi="Calibri" w:cs="Calibri"/>
          <w:b/>
          <w:bCs/>
          <w:color w:val="767171" w:themeColor="background2" w:themeShade="80"/>
          <w:sz w:val="26"/>
          <w:szCs w:val="26"/>
        </w:rPr>
      </w:pPr>
    </w:p>
    <w:p w:rsidR="009466BF" w:rsidRPr="00607A41" w:rsidRDefault="009466BF" w:rsidP="009466BF">
      <w:pPr>
        <w:pStyle w:val="Textoindependiente"/>
        <w:ind w:firstLine="708"/>
        <w:rPr>
          <w:rFonts w:ascii="Calibri" w:hAnsi="Calibri" w:cs="Calibri"/>
          <w:color w:val="767171" w:themeColor="background2" w:themeShade="80"/>
          <w:sz w:val="26"/>
          <w:szCs w:val="26"/>
        </w:rPr>
      </w:pPr>
      <w:r w:rsidRPr="00607A41">
        <w:rPr>
          <w:rFonts w:ascii="Calibri" w:hAnsi="Calibri" w:cs="Calibri"/>
          <w:b/>
          <w:bCs/>
          <w:i/>
          <w:iCs/>
          <w:color w:val="767171" w:themeColor="background2" w:themeShade="80"/>
          <w:sz w:val="26"/>
          <w:szCs w:val="26"/>
        </w:rPr>
        <w:t>SEGUNDO</w:t>
      </w:r>
      <w:r w:rsidRPr="00607A41">
        <w:rPr>
          <w:rFonts w:ascii="Calibri" w:hAnsi="Calibri" w:cs="Calibri"/>
          <w:b/>
          <w:bCs/>
          <w:color w:val="767171" w:themeColor="background2" w:themeShade="80"/>
          <w:sz w:val="26"/>
          <w:szCs w:val="26"/>
        </w:rPr>
        <w:t xml:space="preserve">.- </w:t>
      </w:r>
      <w:r w:rsidRPr="00607A41">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notificado del acta de infracción impugnada, que fue el día de su emisión, el 6 seis de septiembre del presente año. . . . . . . . . . . . . . . . . . . . . . . . . . . . . . . . . . . . . . . . . . . . . . . . . . . . . . . . . . </w:t>
      </w:r>
    </w:p>
    <w:p w:rsidR="009466BF" w:rsidRPr="00607A41" w:rsidRDefault="009466BF" w:rsidP="009466BF">
      <w:pPr>
        <w:pStyle w:val="Textoindependiente"/>
        <w:ind w:firstLine="708"/>
        <w:rPr>
          <w:rFonts w:ascii="Calibri" w:hAnsi="Calibri" w:cs="Calibri"/>
          <w:b/>
          <w:bCs/>
          <w:color w:val="767171" w:themeColor="background2" w:themeShade="80"/>
          <w:sz w:val="26"/>
          <w:szCs w:val="26"/>
        </w:rPr>
      </w:pPr>
    </w:p>
    <w:p w:rsidR="009466BF" w:rsidRPr="00607A41" w:rsidRDefault="009466BF" w:rsidP="009466BF">
      <w:pPr>
        <w:ind w:firstLine="708"/>
        <w:jc w:val="both"/>
        <w:rPr>
          <w:rFonts w:ascii="Calibri" w:hAnsi="Calibri" w:cs="Calibri"/>
          <w:color w:val="767171" w:themeColor="background2" w:themeShade="80"/>
          <w:sz w:val="26"/>
          <w:szCs w:val="26"/>
        </w:rPr>
      </w:pPr>
      <w:r w:rsidRPr="00607A41">
        <w:rPr>
          <w:rFonts w:ascii="Calibri" w:hAnsi="Calibri" w:cs="Calibri"/>
          <w:b/>
          <w:i/>
          <w:iCs/>
          <w:color w:val="767171" w:themeColor="background2" w:themeShade="80"/>
          <w:sz w:val="26"/>
          <w:szCs w:val="26"/>
        </w:rPr>
        <w:t xml:space="preserve">TERCERO.- </w:t>
      </w:r>
      <w:r w:rsidRPr="00607A41">
        <w:rPr>
          <w:rFonts w:ascii="Calibri" w:hAnsi="Calibri" w:cs="Calibri"/>
          <w:color w:val="767171" w:themeColor="background2" w:themeShade="80"/>
          <w:sz w:val="26"/>
          <w:szCs w:val="26"/>
        </w:rPr>
        <w:t>La existencia del acto impugnado, se encuentra documentada en autos con el original del acta con folio número 373412 (tres-siete-tres-cuatro-uno-dos), de fecha 6 seis de septiembre del año 2018 dos mil dieciocho</w:t>
      </w:r>
      <w:r w:rsidRPr="00607A41">
        <w:rPr>
          <w:rFonts w:ascii="Calibri" w:hAnsi="Calibri"/>
          <w:color w:val="767171" w:themeColor="background2" w:themeShade="80"/>
          <w:sz w:val="26"/>
          <w:szCs w:val="27"/>
        </w:rPr>
        <w:t xml:space="preserve">; </w:t>
      </w:r>
      <w:r w:rsidRPr="00607A41">
        <w:rPr>
          <w:rFonts w:ascii="Calibri" w:hAnsi="Calibri"/>
          <w:color w:val="767171" w:themeColor="background2" w:themeShade="80"/>
          <w:sz w:val="26"/>
          <w:szCs w:val="26"/>
        </w:rPr>
        <w:t>que obra en el secreto de este juzgado (visible en el expediente en copia certificada a foja 8 ocho)</w:t>
      </w:r>
      <w:r w:rsidRPr="00607A41">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Pr="00607A41">
        <w:rPr>
          <w:rFonts w:ascii="Calibri" w:hAnsi="Calibri" w:cs="Calibri"/>
          <w:b/>
          <w:color w:val="767171" w:themeColor="background2" w:themeShade="80"/>
          <w:sz w:val="26"/>
          <w:szCs w:val="26"/>
        </w:rPr>
        <w:t>reconoció</w:t>
      </w:r>
      <w:r w:rsidRPr="00607A41">
        <w:rPr>
          <w:rFonts w:ascii="Calibri" w:hAnsi="Calibri" w:cs="Calibri"/>
          <w:color w:val="767171" w:themeColor="background2" w:themeShade="80"/>
          <w:sz w:val="26"/>
          <w:szCs w:val="26"/>
        </w:rPr>
        <w:t xml:space="preserve"> haber emitido la boleta de infracción que</w:t>
      </w:r>
    </w:p>
    <w:p w:rsidR="009466BF" w:rsidRPr="00607A41" w:rsidRDefault="009466BF" w:rsidP="009466BF">
      <w:pPr>
        <w:ind w:firstLine="708"/>
        <w:jc w:val="right"/>
        <w:rPr>
          <w:rFonts w:ascii="Calibri" w:hAnsi="Calibri"/>
          <w:b/>
          <w:color w:val="767171" w:themeColor="background2" w:themeShade="80"/>
          <w:sz w:val="26"/>
          <w:szCs w:val="27"/>
        </w:rPr>
      </w:pPr>
      <w:r w:rsidRPr="00607A41">
        <w:rPr>
          <w:rFonts w:ascii="Calibri" w:hAnsi="Calibri"/>
          <w:b/>
          <w:color w:val="767171" w:themeColor="background2" w:themeShade="80"/>
          <w:sz w:val="26"/>
          <w:szCs w:val="27"/>
        </w:rPr>
        <w:t>Expediente número 1433/2doJAM/2018-JN</w:t>
      </w:r>
    </w:p>
    <w:p w:rsidR="009466BF" w:rsidRPr="00607A41" w:rsidRDefault="009466BF" w:rsidP="009466BF">
      <w:pPr>
        <w:ind w:firstLine="708"/>
        <w:jc w:val="both"/>
        <w:rPr>
          <w:rFonts w:ascii="Calibri" w:hAnsi="Calibri" w:cs="Calibri"/>
          <w:color w:val="767171" w:themeColor="background2" w:themeShade="80"/>
          <w:sz w:val="26"/>
          <w:szCs w:val="26"/>
        </w:rPr>
      </w:pPr>
    </w:p>
    <w:p w:rsidR="009466BF" w:rsidRPr="00607A41" w:rsidRDefault="009466BF" w:rsidP="009466BF">
      <w:pPr>
        <w:jc w:val="both"/>
        <w:rPr>
          <w:rFonts w:ascii="Calibri" w:hAnsi="Calibri" w:cs="Calibri"/>
          <w:color w:val="767171" w:themeColor="background2" w:themeShade="80"/>
          <w:sz w:val="26"/>
          <w:szCs w:val="26"/>
        </w:rPr>
      </w:pPr>
      <w:r w:rsidRPr="00607A41">
        <w:rPr>
          <w:rFonts w:ascii="Calibri" w:hAnsi="Calibri" w:cs="Calibri"/>
          <w:color w:val="767171" w:themeColor="background2" w:themeShade="80"/>
          <w:sz w:val="26"/>
          <w:szCs w:val="26"/>
        </w:rPr>
        <w:t xml:space="preserve">se impugna, lo que sin duda constituye una </w:t>
      </w:r>
      <w:r w:rsidRPr="00607A41">
        <w:rPr>
          <w:rFonts w:ascii="Calibri" w:hAnsi="Calibri" w:cs="Calibri"/>
          <w:b/>
          <w:color w:val="767171" w:themeColor="background2" w:themeShade="80"/>
          <w:sz w:val="26"/>
          <w:szCs w:val="26"/>
        </w:rPr>
        <w:t>confesión expresa</w:t>
      </w:r>
      <w:r w:rsidRPr="00607A41">
        <w:rPr>
          <w:rFonts w:ascii="Calibri" w:hAnsi="Calibri" w:cs="Calibri"/>
          <w:color w:val="767171" w:themeColor="background2" w:themeShade="80"/>
          <w:sz w:val="26"/>
          <w:szCs w:val="26"/>
        </w:rPr>
        <w:t>, de conformidad</w:t>
      </w:r>
      <w:r w:rsidRPr="00607A41">
        <w:rPr>
          <w:rFonts w:ascii="Calibri" w:hAnsi="Calibri" w:cs="Calibri"/>
          <w:b/>
          <w:color w:val="767171" w:themeColor="background2" w:themeShade="80"/>
          <w:sz w:val="26"/>
          <w:szCs w:val="26"/>
        </w:rPr>
        <w:t xml:space="preserve"> </w:t>
      </w:r>
      <w:r w:rsidRPr="00607A41">
        <w:rPr>
          <w:rFonts w:ascii="Calibri" w:hAnsi="Calibri" w:cs="Calibri"/>
          <w:color w:val="767171" w:themeColor="background2" w:themeShade="80"/>
          <w:sz w:val="26"/>
          <w:szCs w:val="26"/>
        </w:rPr>
        <w:t xml:space="preserve">con lo dispuesto en el artículo 57 del Código de Procedimiento y Justicia Administrativa en vigor en el Estado. . . . . . . . . . . . . . . </w:t>
      </w:r>
      <w:r w:rsidRPr="00607A41">
        <w:rPr>
          <w:rFonts w:ascii="Calibri" w:hAnsi="Calibri" w:cs="Calibri"/>
          <w:bCs/>
          <w:color w:val="767171" w:themeColor="background2" w:themeShade="80"/>
          <w:sz w:val="26"/>
          <w:szCs w:val="26"/>
        </w:rPr>
        <w:t xml:space="preserve">. . . . . . . . . . . . . . . . . . . . . . . . </w:t>
      </w:r>
    </w:p>
    <w:p w:rsidR="009466BF" w:rsidRPr="00607A41" w:rsidRDefault="009466BF" w:rsidP="009466BF">
      <w:pPr>
        <w:jc w:val="both"/>
        <w:rPr>
          <w:rFonts w:ascii="Calibri" w:hAnsi="Calibri"/>
          <w:color w:val="767171" w:themeColor="background2" w:themeShade="80"/>
          <w:sz w:val="26"/>
          <w:szCs w:val="27"/>
        </w:rPr>
      </w:pPr>
    </w:p>
    <w:p w:rsidR="009466BF" w:rsidRPr="00607A41" w:rsidRDefault="009466BF" w:rsidP="009466BF">
      <w:pPr>
        <w:ind w:firstLine="708"/>
        <w:jc w:val="both"/>
        <w:rPr>
          <w:rFonts w:ascii="Calibri" w:hAnsi="Calibri"/>
          <w:color w:val="767171" w:themeColor="background2" w:themeShade="80"/>
          <w:sz w:val="26"/>
          <w:szCs w:val="26"/>
        </w:rPr>
      </w:pPr>
      <w:r w:rsidRPr="00607A41">
        <w:rPr>
          <w:rFonts w:ascii="Calibri" w:hAnsi="Calibri"/>
          <w:color w:val="767171" w:themeColor="background2" w:themeShade="80"/>
          <w:sz w:val="26"/>
          <w:szCs w:val="27"/>
        </w:rPr>
        <w:t xml:space="preserve">En razón de lo anterior, se tiene por </w:t>
      </w:r>
      <w:r w:rsidRPr="00607A41">
        <w:rPr>
          <w:rFonts w:ascii="Calibri" w:hAnsi="Calibri"/>
          <w:b/>
          <w:color w:val="767171" w:themeColor="background2" w:themeShade="80"/>
          <w:sz w:val="26"/>
          <w:szCs w:val="27"/>
        </w:rPr>
        <w:t>debidamente acreditada</w:t>
      </w:r>
      <w:r w:rsidRPr="00607A41">
        <w:rPr>
          <w:rFonts w:ascii="Calibri" w:hAnsi="Calibri"/>
          <w:color w:val="767171" w:themeColor="background2" w:themeShade="80"/>
          <w:sz w:val="26"/>
          <w:szCs w:val="27"/>
        </w:rPr>
        <w:t xml:space="preserve"> la existencia del acto impugnado</w:t>
      </w:r>
      <w:r w:rsidRPr="00607A41">
        <w:rPr>
          <w:rFonts w:ascii="Calibri" w:hAnsi="Calibri"/>
          <w:color w:val="767171" w:themeColor="background2" w:themeShade="80"/>
          <w:sz w:val="26"/>
          <w:szCs w:val="26"/>
        </w:rPr>
        <w:t>. . . . . . . . . . . . . . . . . . . . . . . . . . . . . . . . . . . . . . . . . . . . . . . . . . . . .</w:t>
      </w:r>
    </w:p>
    <w:p w:rsidR="009466BF" w:rsidRPr="00607A41" w:rsidRDefault="009466BF" w:rsidP="009466BF">
      <w:pPr>
        <w:ind w:firstLine="708"/>
        <w:jc w:val="right"/>
        <w:rPr>
          <w:rFonts w:ascii="Calibri" w:hAnsi="Calibri" w:cs="Calibri"/>
          <w:b/>
          <w:bCs/>
          <w:i/>
          <w:iCs/>
          <w:color w:val="767171" w:themeColor="background2" w:themeShade="80"/>
          <w:sz w:val="26"/>
          <w:szCs w:val="26"/>
        </w:rPr>
      </w:pPr>
    </w:p>
    <w:p w:rsidR="009466BF" w:rsidRPr="00607A41" w:rsidRDefault="009466BF" w:rsidP="009466BF">
      <w:pPr>
        <w:ind w:firstLine="708"/>
        <w:jc w:val="both"/>
        <w:rPr>
          <w:rFonts w:ascii="Calibri" w:hAnsi="Calibri" w:cs="Calibri"/>
          <w:bCs/>
          <w:iCs/>
          <w:color w:val="767171" w:themeColor="background2" w:themeShade="80"/>
          <w:sz w:val="26"/>
          <w:szCs w:val="26"/>
        </w:rPr>
      </w:pPr>
      <w:r w:rsidRPr="00607A41">
        <w:rPr>
          <w:rFonts w:ascii="Calibri" w:hAnsi="Calibri" w:cs="Calibri"/>
          <w:b/>
          <w:bCs/>
          <w:i/>
          <w:iCs/>
          <w:color w:val="767171" w:themeColor="background2" w:themeShade="80"/>
          <w:sz w:val="26"/>
          <w:szCs w:val="26"/>
        </w:rPr>
        <w:t xml:space="preserve">CUARTO.- </w:t>
      </w:r>
      <w:r w:rsidRPr="00607A4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07A41">
        <w:rPr>
          <w:rFonts w:ascii="Calibri" w:hAnsi="Calibri" w:cs="Calibri"/>
          <w:color w:val="767171" w:themeColor="background2" w:themeShade="80"/>
          <w:sz w:val="26"/>
          <w:szCs w:val="26"/>
        </w:rPr>
        <w:t xml:space="preserve">. . . . . . . . . . . . . . </w:t>
      </w:r>
    </w:p>
    <w:p w:rsidR="009466BF" w:rsidRPr="00607A41" w:rsidRDefault="009466BF" w:rsidP="009466BF">
      <w:pPr>
        <w:ind w:firstLine="708"/>
        <w:jc w:val="both"/>
        <w:rPr>
          <w:rFonts w:ascii="Calibri" w:hAnsi="Calibri" w:cs="Calibri"/>
          <w:bCs/>
          <w:iCs/>
          <w:color w:val="767171" w:themeColor="background2" w:themeShade="80"/>
          <w:sz w:val="26"/>
          <w:szCs w:val="26"/>
        </w:rPr>
      </w:pPr>
    </w:p>
    <w:p w:rsidR="009466BF" w:rsidRPr="00607A41" w:rsidRDefault="009466BF" w:rsidP="009466BF">
      <w:pPr>
        <w:ind w:firstLine="708"/>
        <w:jc w:val="both"/>
        <w:rPr>
          <w:rFonts w:ascii="Calibri" w:hAnsi="Calibri" w:cs="Calibri"/>
          <w:bCs/>
          <w:iCs/>
          <w:color w:val="767171" w:themeColor="background2" w:themeShade="80"/>
          <w:sz w:val="26"/>
          <w:szCs w:val="26"/>
        </w:rPr>
      </w:pPr>
      <w:r w:rsidRPr="00607A41">
        <w:rPr>
          <w:rFonts w:ascii="Calibri" w:hAnsi="Calibri" w:cs="Calibri"/>
          <w:bCs/>
          <w:iCs/>
          <w:color w:val="767171" w:themeColor="background2" w:themeShade="80"/>
          <w:sz w:val="26"/>
          <w:szCs w:val="26"/>
        </w:rPr>
        <w:t xml:space="preserve">Sentado lo anterior, quien resuelve observa que el Inspector enjuiciado sí planteó una causal de improcedencia, al referir que se encuentra debidamente fundada y motivada la boleta de infracción;  y que por ello no se afectan los intereses jurídicos del promovente; causal prevista en la fracción I del artículo 261  del Código de Procedimiento y Justicia Administrativa para el Estado y los Municipios de Guanajuato. . . . . . . . . . . . . . . . . . . . . . . . . . . . . . . . . . . . . . . . . . . . . . . </w:t>
      </w:r>
    </w:p>
    <w:p w:rsidR="009466BF" w:rsidRPr="00607A41" w:rsidRDefault="009466BF" w:rsidP="009466BF">
      <w:pPr>
        <w:ind w:firstLine="708"/>
        <w:jc w:val="both"/>
        <w:rPr>
          <w:rFonts w:ascii="Calibri" w:hAnsi="Calibri" w:cs="Calibri"/>
          <w:bCs/>
          <w:iCs/>
          <w:color w:val="767171" w:themeColor="background2" w:themeShade="80"/>
          <w:sz w:val="26"/>
          <w:szCs w:val="26"/>
        </w:rPr>
      </w:pPr>
    </w:p>
    <w:p w:rsidR="009466BF" w:rsidRPr="00607A41" w:rsidRDefault="009466BF" w:rsidP="009466BF">
      <w:pPr>
        <w:ind w:firstLine="708"/>
        <w:jc w:val="both"/>
        <w:rPr>
          <w:rFonts w:ascii="Calibri" w:hAnsi="Calibri" w:cs="Calibri"/>
          <w:bCs/>
          <w:iCs/>
          <w:color w:val="767171" w:themeColor="background2" w:themeShade="80"/>
          <w:sz w:val="26"/>
          <w:szCs w:val="26"/>
        </w:rPr>
      </w:pPr>
      <w:r w:rsidRPr="00607A41">
        <w:rPr>
          <w:rFonts w:ascii="Calibri" w:hAnsi="Calibri" w:cs="Calibri"/>
          <w:bCs/>
          <w:iCs/>
          <w:color w:val="767171" w:themeColor="background2" w:themeShade="80"/>
          <w:sz w:val="26"/>
          <w:szCs w:val="26"/>
        </w:rPr>
        <w:t xml:space="preserve"> Causal que </w:t>
      </w:r>
      <w:r w:rsidRPr="00607A41">
        <w:rPr>
          <w:rFonts w:ascii="Calibri" w:hAnsi="Calibri" w:cs="Calibri"/>
          <w:b/>
          <w:bCs/>
          <w:iCs/>
          <w:color w:val="767171" w:themeColor="background2" w:themeShade="80"/>
          <w:sz w:val="26"/>
          <w:szCs w:val="26"/>
        </w:rPr>
        <w:t>no se actualiza</w:t>
      </w:r>
      <w:r w:rsidRPr="00607A41">
        <w:rPr>
          <w:rFonts w:ascii="Calibri" w:hAnsi="Calibri" w:cs="Calibri"/>
          <w:bCs/>
          <w:iCs/>
          <w:color w:val="767171" w:themeColor="background2" w:themeShade="80"/>
          <w:sz w:val="26"/>
          <w:szCs w:val="26"/>
        </w:rPr>
        <w:t xml:space="preserve"> de manera alguna en el presente proceso; toda vez que evidentemente </w:t>
      </w:r>
      <w:r w:rsidRPr="00607A41">
        <w:rPr>
          <w:rFonts w:ascii="Calibri" w:hAnsi="Calibri" w:cs="Calibri"/>
          <w:b/>
          <w:bCs/>
          <w:iCs/>
          <w:color w:val="767171" w:themeColor="background2" w:themeShade="80"/>
          <w:sz w:val="26"/>
          <w:szCs w:val="26"/>
        </w:rPr>
        <w:t>sí hay afectación</w:t>
      </w:r>
      <w:r w:rsidRPr="00607A41">
        <w:rPr>
          <w:rFonts w:ascii="Calibri" w:hAnsi="Calibri" w:cs="Calibri"/>
          <w:bCs/>
          <w:iCs/>
          <w:color w:val="767171" w:themeColor="background2" w:themeShade="80"/>
          <w:sz w:val="26"/>
          <w:szCs w:val="26"/>
        </w:rPr>
        <w:t xml:space="preserve"> al interés jurídico del demandante, pues es el destinatario del acto administrativo que se controvierte; además de que se le recogió en garantía su licencia para conducir; lo que le impide cumplir con la obligación que impone el artículo 100 de la Ley de Movilidad del Estado de Guanajuato y sus Municipios, en el sentido de que toda persona que conduzca un vehículo de motor por las vías públicas dentro del territorio del Estado, deberá portar consigo licencia para conducir, por lo que es evidente que sí se afectan derechos subjetivos de la parte actora, con la emisión de la boleta impugnada, independientemente de que el inspector la considere debidamente fundada y motivada.</w:t>
      </w:r>
      <w:r w:rsidRPr="00607A41">
        <w:rPr>
          <w:rFonts w:ascii="Calibri" w:hAnsi="Calibri" w:cs="Calibri"/>
          <w:color w:val="767171" w:themeColor="background2" w:themeShade="80"/>
          <w:sz w:val="26"/>
          <w:szCs w:val="26"/>
        </w:rPr>
        <w:t xml:space="preserve"> . . . . . . . . . . . . . . . . . . . . . . . . . . . . . . . . . . . . . . . . . . . . . . . . . . . . . . . . . . . . </w:t>
      </w:r>
    </w:p>
    <w:p w:rsidR="009466BF" w:rsidRPr="00607A41" w:rsidRDefault="009466BF" w:rsidP="009466BF">
      <w:pPr>
        <w:ind w:firstLine="708"/>
        <w:jc w:val="both"/>
        <w:rPr>
          <w:rFonts w:ascii="Calibri" w:hAnsi="Calibri" w:cs="Calibri"/>
          <w:color w:val="767171" w:themeColor="background2" w:themeShade="80"/>
          <w:sz w:val="26"/>
          <w:szCs w:val="26"/>
        </w:rPr>
      </w:pPr>
    </w:p>
    <w:p w:rsidR="009466BF" w:rsidRPr="00607A41" w:rsidRDefault="009466BF" w:rsidP="009466BF">
      <w:pPr>
        <w:pStyle w:val="Sangra3detindependiente"/>
        <w:ind w:left="0" w:firstLine="708"/>
        <w:jc w:val="both"/>
        <w:rPr>
          <w:rFonts w:ascii="Calibri" w:hAnsi="Calibri"/>
          <w:color w:val="767171" w:themeColor="background2" w:themeShade="80"/>
          <w:sz w:val="26"/>
          <w:szCs w:val="26"/>
        </w:rPr>
      </w:pPr>
      <w:r w:rsidRPr="00607A41">
        <w:rPr>
          <w:rFonts w:ascii="Calibri" w:hAnsi="Calibri"/>
          <w:color w:val="767171" w:themeColor="background2" w:themeShade="80"/>
          <w:sz w:val="26"/>
          <w:szCs w:val="26"/>
        </w:rPr>
        <w:t xml:space="preserve">Sirve de apoyo a lo anterior, el criterio que sostiene la Tercera Sala del anteriormente denominado: </w:t>
      </w:r>
      <w:r w:rsidRPr="00607A41">
        <w:rPr>
          <w:rFonts w:ascii="Calibri" w:hAnsi="Calibri"/>
          <w:i/>
          <w:color w:val="767171" w:themeColor="background2" w:themeShade="80"/>
          <w:sz w:val="26"/>
          <w:szCs w:val="26"/>
        </w:rPr>
        <w:t>“Tribunal de lo Contencioso Administrativo del Estado</w:t>
      </w:r>
      <w:r w:rsidRPr="00607A41">
        <w:rPr>
          <w:rFonts w:ascii="Calibri" w:hAnsi="Calibri"/>
          <w:color w:val="767171" w:themeColor="background2" w:themeShade="80"/>
          <w:sz w:val="26"/>
          <w:szCs w:val="26"/>
        </w:rPr>
        <w:t xml:space="preserve">”, que a la letra refiere: </w:t>
      </w:r>
      <w:r w:rsidRPr="00607A41">
        <w:rPr>
          <w:rFonts w:ascii="Calibri" w:hAnsi="Calibri" w:cs="Calibri"/>
          <w:color w:val="767171" w:themeColor="background2" w:themeShade="80"/>
          <w:sz w:val="26"/>
          <w:szCs w:val="26"/>
        </w:rPr>
        <w:t xml:space="preserve">. . . . . . . . . . . . . . . . . . . . . . . . . . . . . . . . . . . . . . . . . . . . </w:t>
      </w:r>
    </w:p>
    <w:p w:rsidR="009466BF" w:rsidRPr="00607A41" w:rsidRDefault="009466BF" w:rsidP="009466BF">
      <w:pPr>
        <w:pStyle w:val="Sangra3detindependiente"/>
        <w:jc w:val="both"/>
        <w:rPr>
          <w:rFonts w:ascii="Calibri" w:hAnsi="Calibri"/>
          <w:b/>
          <w:color w:val="767171" w:themeColor="background2" w:themeShade="80"/>
          <w:sz w:val="20"/>
          <w:szCs w:val="20"/>
        </w:rPr>
      </w:pPr>
    </w:p>
    <w:p w:rsidR="009466BF" w:rsidRPr="00607A41" w:rsidRDefault="009466BF" w:rsidP="009466BF">
      <w:pPr>
        <w:pStyle w:val="Sangra3detindependiente"/>
        <w:ind w:left="0" w:firstLine="708"/>
        <w:jc w:val="both"/>
        <w:rPr>
          <w:rFonts w:ascii="Calibri" w:hAnsi="Calibri"/>
          <w:b/>
          <w:i/>
          <w:color w:val="767171" w:themeColor="background2" w:themeShade="80"/>
          <w:sz w:val="20"/>
          <w:szCs w:val="20"/>
        </w:rPr>
      </w:pPr>
      <w:r w:rsidRPr="00607A41">
        <w:rPr>
          <w:rStyle w:val="Textoennegrita"/>
          <w:rFonts w:ascii="Calibri" w:hAnsi="Calibri"/>
          <w:i/>
          <w:color w:val="767171" w:themeColor="background2" w:themeShade="80"/>
          <w:sz w:val="26"/>
          <w:szCs w:val="26"/>
        </w:rPr>
        <w:t>“INTERÉS JURÍDICO. LO TIENEN QUIENES SON DESTINATARIOS DE UN ACTO ADMINISTRATIVO.</w:t>
      </w:r>
      <w:r w:rsidRPr="00607A41">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07A41">
        <w:rPr>
          <w:rFonts w:ascii="Calibri" w:hAnsi="Calibri"/>
          <w:i/>
          <w:color w:val="767171" w:themeColor="background2" w:themeShade="80"/>
          <w:sz w:val="20"/>
          <w:szCs w:val="20"/>
        </w:rPr>
        <w:t xml:space="preserve"> </w:t>
      </w:r>
      <w:r w:rsidRPr="00607A41">
        <w:rPr>
          <w:rStyle w:val="nfasis"/>
          <w:rFonts w:ascii="Calibri" w:hAnsi="Calibri"/>
          <w:color w:val="767171" w:themeColor="background2" w:themeShade="80"/>
          <w:sz w:val="20"/>
          <w:szCs w:val="20"/>
        </w:rPr>
        <w:t xml:space="preserve">EXP. NUM. 19/954/1994. SENTENCIA DE FECHA 9 DE ENERO DE 1994. ACTOR: </w:t>
      </w:r>
      <w:r>
        <w:rPr>
          <w:rStyle w:val="nfasis"/>
          <w:rFonts w:ascii="Calibri" w:hAnsi="Calibri"/>
          <w:color w:val="767171" w:themeColor="background2" w:themeShade="80"/>
          <w:sz w:val="20"/>
          <w:szCs w:val="20"/>
        </w:rPr>
        <w:t>(.....)</w:t>
      </w:r>
      <w:r w:rsidRPr="00607A41">
        <w:rPr>
          <w:rStyle w:val="nfasis"/>
          <w:rFonts w:ascii="Calibri" w:hAnsi="Calibri"/>
          <w:color w:val="767171" w:themeColor="background2" w:themeShade="80"/>
          <w:sz w:val="20"/>
          <w:szCs w:val="20"/>
        </w:rPr>
        <w:t xml:space="preserve">.” . . . . . . . . . . . . . . . . . . . . . . . . . . . . . . . . . . . . . . . . . . . . . . . . </w:t>
      </w:r>
    </w:p>
    <w:p w:rsidR="009466BF" w:rsidRPr="00607A41" w:rsidRDefault="009466BF" w:rsidP="009466BF">
      <w:pPr>
        <w:ind w:firstLine="708"/>
        <w:jc w:val="both"/>
        <w:rPr>
          <w:rFonts w:ascii="Calibri" w:hAnsi="Calibri" w:cs="Calibri"/>
          <w:color w:val="767171" w:themeColor="background2" w:themeShade="80"/>
          <w:sz w:val="26"/>
          <w:szCs w:val="26"/>
        </w:rPr>
      </w:pPr>
    </w:p>
    <w:p w:rsidR="009466BF" w:rsidRPr="00607A41" w:rsidRDefault="009466BF" w:rsidP="009466BF">
      <w:pPr>
        <w:pStyle w:val="Textoindependiente"/>
        <w:tabs>
          <w:tab w:val="left" w:pos="3594"/>
        </w:tabs>
        <w:ind w:firstLine="708"/>
        <w:rPr>
          <w:rFonts w:ascii="Calibri" w:hAnsi="Calibri" w:cs="Calibri"/>
          <w:color w:val="767171" w:themeColor="background2" w:themeShade="80"/>
          <w:sz w:val="26"/>
          <w:szCs w:val="26"/>
          <w:lang w:val="es-ES"/>
        </w:rPr>
      </w:pPr>
      <w:r w:rsidRPr="00607A41">
        <w:rPr>
          <w:rFonts w:ascii="Calibri" w:hAnsi="Calibri" w:cs="Calibri"/>
          <w:color w:val="767171" w:themeColor="background2" w:themeShade="80"/>
          <w:sz w:val="26"/>
          <w:szCs w:val="26"/>
        </w:rPr>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607A41">
        <w:rPr>
          <w:rFonts w:ascii="Calibri" w:hAnsi="Calibri" w:cs="Calibri"/>
          <w:iCs/>
          <w:color w:val="767171" w:themeColor="background2" w:themeShade="80"/>
          <w:sz w:val="26"/>
          <w:szCs w:val="26"/>
        </w:rPr>
        <w:t xml:space="preserve">. . . . . . . . . . . . . . . . . . . . . . . . . . . . . . . . . . . . . . . . . . . . . . . . . . </w:t>
      </w:r>
    </w:p>
    <w:p w:rsidR="009466BF" w:rsidRPr="00607A41" w:rsidRDefault="009466BF" w:rsidP="009466BF">
      <w:pPr>
        <w:jc w:val="both"/>
        <w:rPr>
          <w:rFonts w:ascii="Calibri" w:hAnsi="Calibri" w:cs="Calibri"/>
          <w:color w:val="767171" w:themeColor="background2" w:themeShade="80"/>
          <w:sz w:val="26"/>
          <w:szCs w:val="26"/>
        </w:rPr>
      </w:pPr>
    </w:p>
    <w:p w:rsidR="009466BF" w:rsidRPr="00607A41" w:rsidRDefault="009466BF" w:rsidP="009466BF">
      <w:pPr>
        <w:ind w:firstLine="708"/>
        <w:jc w:val="both"/>
        <w:rPr>
          <w:rFonts w:ascii="Calibri" w:hAnsi="Calibri" w:cs="Calibri"/>
          <w:color w:val="767171" w:themeColor="background2" w:themeShade="80"/>
          <w:sz w:val="26"/>
          <w:szCs w:val="26"/>
        </w:rPr>
      </w:pPr>
      <w:r w:rsidRPr="00607A41">
        <w:rPr>
          <w:rFonts w:ascii="Calibri" w:hAnsi="Calibri" w:cs="Calibri"/>
          <w:b/>
          <w:bCs/>
          <w:i/>
          <w:iCs/>
          <w:color w:val="767171" w:themeColor="background2" w:themeShade="80"/>
          <w:sz w:val="26"/>
          <w:szCs w:val="26"/>
        </w:rPr>
        <w:t xml:space="preserve">QUINTO.- </w:t>
      </w:r>
      <w:r w:rsidRPr="00607A41">
        <w:rPr>
          <w:rFonts w:ascii="Calibri" w:hAnsi="Calibri" w:cs="Calibri"/>
          <w:bCs/>
          <w:iCs/>
          <w:color w:val="767171" w:themeColor="background2" w:themeShade="80"/>
          <w:sz w:val="26"/>
          <w:szCs w:val="26"/>
        </w:rPr>
        <w:t>Previamente al análisis del planteamiento de fondo formulado por el demandante; es</w:t>
      </w:r>
      <w:r w:rsidRPr="00607A4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9466BF" w:rsidRPr="00607A41" w:rsidRDefault="009466BF" w:rsidP="009466BF">
      <w:pPr>
        <w:ind w:firstLine="708"/>
        <w:jc w:val="both"/>
        <w:rPr>
          <w:rFonts w:ascii="Calibri" w:hAnsi="Calibri" w:cs="Calibri"/>
          <w:color w:val="767171" w:themeColor="background2" w:themeShade="80"/>
          <w:sz w:val="26"/>
          <w:szCs w:val="26"/>
        </w:rPr>
      </w:pPr>
    </w:p>
    <w:p w:rsidR="009466BF" w:rsidRPr="00607A41" w:rsidRDefault="009466BF" w:rsidP="009466BF">
      <w:pPr>
        <w:pStyle w:val="Textoindependiente"/>
        <w:tabs>
          <w:tab w:val="left" w:pos="3594"/>
        </w:tabs>
        <w:ind w:firstLine="708"/>
        <w:rPr>
          <w:rFonts w:ascii="Calibri" w:hAnsi="Calibri" w:cs="Calibri"/>
          <w:color w:val="767171" w:themeColor="background2" w:themeShade="80"/>
          <w:sz w:val="26"/>
          <w:szCs w:val="26"/>
          <w:lang w:val="es-ES"/>
        </w:rPr>
      </w:pPr>
      <w:r w:rsidRPr="00607A41">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Inspector adscrito a la Dirección General de Movilidad, de nombre </w:t>
      </w:r>
      <w:r>
        <w:rPr>
          <w:rFonts w:ascii="Calibri" w:hAnsi="Calibri" w:cs="Calibri"/>
          <w:color w:val="767171" w:themeColor="background2" w:themeShade="80"/>
          <w:sz w:val="26"/>
          <w:szCs w:val="26"/>
        </w:rPr>
        <w:t>(.....)</w:t>
      </w:r>
      <w:r w:rsidRPr="00607A41">
        <w:rPr>
          <w:rFonts w:ascii="Calibri" w:hAnsi="Calibri" w:cs="Calibri"/>
          <w:color w:val="767171" w:themeColor="background2" w:themeShade="80"/>
          <w:sz w:val="26"/>
          <w:szCs w:val="26"/>
        </w:rPr>
        <w:t xml:space="preserve">, en fecha 6 seis de septiembre de este año 2018 dos mil dieciocho, levantó al ciudadano </w:t>
      </w:r>
      <w:r>
        <w:rPr>
          <w:rFonts w:ascii="Calibri" w:hAnsi="Calibri" w:cs="Calibri"/>
          <w:color w:val="767171" w:themeColor="background2" w:themeShade="80"/>
          <w:sz w:val="26"/>
          <w:szCs w:val="26"/>
        </w:rPr>
        <w:t>(.....)</w:t>
      </w:r>
      <w:r w:rsidRPr="00607A41">
        <w:rPr>
          <w:rFonts w:ascii="Calibri" w:hAnsi="Calibri" w:cs="Calibri"/>
          <w:color w:val="767171" w:themeColor="background2" w:themeShade="80"/>
          <w:sz w:val="26"/>
          <w:szCs w:val="26"/>
        </w:rPr>
        <w:t xml:space="preserve">, el acta de infracción con número 373412 (tres-siete-tres-cuatro-uno-dos), en el lugar ubicado en: </w:t>
      </w:r>
      <w:r w:rsidRPr="00607A41">
        <w:rPr>
          <w:rFonts w:ascii="Calibri" w:hAnsi="Calibri" w:cs="Calibri"/>
          <w:i/>
          <w:iCs/>
          <w:color w:val="767171" w:themeColor="background2" w:themeShade="80"/>
          <w:sz w:val="26"/>
          <w:szCs w:val="26"/>
        </w:rPr>
        <w:t>“Gladeola”</w:t>
      </w:r>
      <w:r w:rsidRPr="00607A41">
        <w:rPr>
          <w:rFonts w:ascii="Calibri" w:hAnsi="Calibri" w:cs="Calibri"/>
          <w:i/>
          <w:color w:val="767171" w:themeColor="background2" w:themeShade="80"/>
          <w:sz w:val="26"/>
          <w:szCs w:val="26"/>
        </w:rPr>
        <w:t xml:space="preserve">; </w:t>
      </w:r>
      <w:r w:rsidRPr="00607A41">
        <w:rPr>
          <w:rFonts w:ascii="Calibri" w:hAnsi="Calibri" w:cs="Calibri"/>
          <w:color w:val="767171" w:themeColor="background2" w:themeShade="80"/>
          <w:sz w:val="26"/>
          <w:szCs w:val="26"/>
        </w:rPr>
        <w:t xml:space="preserve">de la colonia </w:t>
      </w:r>
      <w:r w:rsidRPr="00607A41">
        <w:rPr>
          <w:rFonts w:ascii="Calibri" w:hAnsi="Calibri" w:cs="Calibri"/>
          <w:i/>
          <w:color w:val="767171" w:themeColor="background2" w:themeShade="80"/>
          <w:sz w:val="26"/>
          <w:szCs w:val="26"/>
        </w:rPr>
        <w:t>“San Bernardo”</w:t>
      </w:r>
      <w:r w:rsidRPr="00607A41">
        <w:rPr>
          <w:rFonts w:ascii="Calibri" w:hAnsi="Calibri" w:cs="Calibri"/>
          <w:color w:val="767171" w:themeColor="background2" w:themeShade="80"/>
          <w:sz w:val="26"/>
          <w:szCs w:val="26"/>
        </w:rPr>
        <w:t xml:space="preserve"> de esta ciudad con frente a: </w:t>
      </w:r>
      <w:r w:rsidRPr="00607A41">
        <w:rPr>
          <w:rFonts w:ascii="Calibri" w:hAnsi="Calibri" w:cs="Calibri"/>
          <w:i/>
          <w:color w:val="767171" w:themeColor="background2" w:themeShade="80"/>
          <w:sz w:val="26"/>
          <w:szCs w:val="26"/>
        </w:rPr>
        <w:t>“s/n base….”</w:t>
      </w:r>
      <w:r w:rsidRPr="00607A41">
        <w:rPr>
          <w:rFonts w:ascii="Calibri" w:hAnsi="Calibri" w:cs="Calibri"/>
          <w:color w:val="767171" w:themeColor="background2" w:themeShade="80"/>
          <w:sz w:val="26"/>
          <w:szCs w:val="26"/>
        </w:rPr>
        <w:t xml:space="preserve">; con motivo de: </w:t>
      </w:r>
      <w:r w:rsidRPr="00607A41">
        <w:rPr>
          <w:rFonts w:ascii="Calibri" w:hAnsi="Calibri" w:cs="Calibri"/>
          <w:i/>
          <w:iCs/>
          <w:color w:val="767171" w:themeColor="background2" w:themeShade="80"/>
          <w:sz w:val="26"/>
          <w:szCs w:val="26"/>
        </w:rPr>
        <w:t xml:space="preserve">“Se prohíbe a los conductores de los vehículos afectos a la prestación del servicio. I. conducir los vehículos o presentarse a trabajar con aliento alcohólico o bajo el efecto de cualquier tipo de droga. (Se realizó operativo doping dando positivo a cocaína el operador del carro LE-493 aplicando 02 reactivos y un reactivo más para certificación en cepol norte.” </w:t>
      </w:r>
      <w:r w:rsidRPr="00607A41">
        <w:rPr>
          <w:rFonts w:ascii="Calibri" w:hAnsi="Calibri" w:cs="Calibri"/>
          <w:color w:val="767171" w:themeColor="background2" w:themeShade="80"/>
          <w:sz w:val="26"/>
          <w:szCs w:val="26"/>
        </w:rPr>
        <w:t xml:space="preserve">Recogiendo en garantía del pago de la infracción, la licencia para conducir del justiciable, según consta en el cuerpo del acta materia de la </w:t>
      </w:r>
      <w:r w:rsidRPr="00607A41">
        <w:rPr>
          <w:rFonts w:ascii="Calibri" w:hAnsi="Calibri" w:cs="Calibri"/>
          <w:i/>
          <w:color w:val="767171" w:themeColor="background2" w:themeShade="80"/>
          <w:sz w:val="26"/>
          <w:szCs w:val="26"/>
        </w:rPr>
        <w:t>“litis”.</w:t>
      </w:r>
      <w:r w:rsidRPr="00607A41">
        <w:rPr>
          <w:rFonts w:ascii="Calibri" w:hAnsi="Calibri" w:cs="Calibri"/>
          <w:color w:val="767171" w:themeColor="background2" w:themeShade="80"/>
          <w:sz w:val="26"/>
          <w:szCs w:val="26"/>
        </w:rPr>
        <w:t xml:space="preserve"> </w:t>
      </w:r>
      <w:r w:rsidRPr="00607A41">
        <w:rPr>
          <w:rFonts w:ascii="Calibri" w:hAnsi="Calibri" w:cs="Calibri"/>
          <w:iCs/>
          <w:color w:val="767171" w:themeColor="background2" w:themeShade="80"/>
          <w:sz w:val="26"/>
          <w:szCs w:val="26"/>
        </w:rPr>
        <w:t xml:space="preserve">. . . . . . . . . . . . . . . . . . . . . . </w:t>
      </w:r>
      <w:r w:rsidRPr="00607A41">
        <w:rPr>
          <w:rFonts w:ascii="Calibri" w:hAnsi="Calibri" w:cs="Calibri"/>
          <w:color w:val="767171" w:themeColor="background2" w:themeShade="80"/>
          <w:sz w:val="26"/>
          <w:szCs w:val="26"/>
          <w:lang w:val="es-ES"/>
        </w:rPr>
        <w:t xml:space="preserve">. . . . . . . . . . . . . . . . . . . . . . . . . . . . . . . . . . . . . </w:t>
      </w:r>
    </w:p>
    <w:p w:rsidR="009466BF" w:rsidRPr="00607A41" w:rsidRDefault="009466BF" w:rsidP="009466BF">
      <w:pPr>
        <w:ind w:firstLine="708"/>
        <w:jc w:val="both"/>
        <w:rPr>
          <w:rFonts w:ascii="Calibri" w:hAnsi="Calibri" w:cs="Calibri"/>
          <w:iCs/>
          <w:color w:val="767171" w:themeColor="background2" w:themeShade="80"/>
          <w:sz w:val="26"/>
          <w:szCs w:val="26"/>
        </w:rPr>
      </w:pPr>
      <w:r w:rsidRPr="00607A41">
        <w:rPr>
          <w:rFonts w:ascii="Calibri" w:hAnsi="Calibri" w:cs="Calibri"/>
          <w:iCs/>
          <w:color w:val="767171" w:themeColor="background2" w:themeShade="80"/>
          <w:sz w:val="26"/>
          <w:szCs w:val="26"/>
        </w:rPr>
        <w:t xml:space="preserve"> </w:t>
      </w:r>
    </w:p>
    <w:p w:rsidR="009466BF" w:rsidRPr="00607A41" w:rsidRDefault="009466BF" w:rsidP="009466BF">
      <w:pPr>
        <w:pStyle w:val="Textoindependiente"/>
        <w:tabs>
          <w:tab w:val="left" w:pos="3594"/>
        </w:tabs>
        <w:rPr>
          <w:rFonts w:ascii="Calibri" w:hAnsi="Calibri" w:cs="Calibri"/>
          <w:iCs/>
          <w:color w:val="767171" w:themeColor="background2" w:themeShade="80"/>
          <w:sz w:val="26"/>
          <w:szCs w:val="26"/>
        </w:rPr>
      </w:pPr>
      <w:r w:rsidRPr="00607A41">
        <w:rPr>
          <w:rFonts w:ascii="Calibri" w:hAnsi="Calibri" w:cs="Calibri"/>
          <w:color w:val="767171" w:themeColor="background2" w:themeShade="80"/>
          <w:sz w:val="26"/>
          <w:szCs w:val="26"/>
        </w:rPr>
        <w:t xml:space="preserve">              Acto que el impetrante del proceso considera ilegal; pues, en primer término, </w:t>
      </w:r>
      <w:r w:rsidRPr="00607A41">
        <w:rPr>
          <w:rFonts w:ascii="Calibri" w:hAnsi="Calibri" w:cs="Calibri"/>
          <w:b/>
          <w:color w:val="767171" w:themeColor="background2" w:themeShade="80"/>
          <w:sz w:val="26"/>
          <w:szCs w:val="26"/>
        </w:rPr>
        <w:t>negó lisa y llanamente</w:t>
      </w:r>
      <w:r w:rsidRPr="00607A41">
        <w:rPr>
          <w:rFonts w:ascii="Calibri" w:hAnsi="Calibri" w:cs="Calibri"/>
          <w:color w:val="767171" w:themeColor="background2" w:themeShade="80"/>
          <w:sz w:val="26"/>
          <w:szCs w:val="26"/>
        </w:rPr>
        <w:t xml:space="preserve"> haber incurrido en los hechos que se le imputaron y, en segundo lugar, expresó que </w:t>
      </w:r>
      <w:r w:rsidRPr="00607A41">
        <w:rPr>
          <w:rFonts w:ascii="Calibri" w:hAnsi="Calibri" w:cs="Calibri"/>
          <w:iCs/>
          <w:color w:val="767171" w:themeColor="background2" w:themeShade="80"/>
          <w:sz w:val="26"/>
          <w:szCs w:val="26"/>
        </w:rPr>
        <w:t xml:space="preserve">la boleta carece de la debida fundamentación y motivación; en tanto que el inspector demandado, sostuvo la legalidad de la boleta y que se encuentra debidamente fundada y motivada. . . . . . . . . . . . . . . . . . . . . . . . </w:t>
      </w:r>
    </w:p>
    <w:p w:rsidR="009466BF" w:rsidRPr="00607A41" w:rsidRDefault="009466BF" w:rsidP="009466BF">
      <w:pPr>
        <w:pStyle w:val="Textoindependiente"/>
        <w:tabs>
          <w:tab w:val="left" w:pos="3594"/>
        </w:tabs>
        <w:rPr>
          <w:rFonts w:ascii="Calibri" w:hAnsi="Calibri" w:cs="Calibri"/>
          <w:iCs/>
          <w:color w:val="767171" w:themeColor="background2" w:themeShade="80"/>
          <w:sz w:val="26"/>
          <w:szCs w:val="26"/>
        </w:rPr>
      </w:pPr>
    </w:p>
    <w:p w:rsidR="009466BF" w:rsidRPr="00607A41" w:rsidRDefault="009466BF" w:rsidP="009466BF">
      <w:pPr>
        <w:ind w:firstLine="708"/>
        <w:jc w:val="both"/>
        <w:rPr>
          <w:rFonts w:ascii="Calibri" w:hAnsi="Calibri" w:cs="Calibri"/>
          <w:color w:val="767171" w:themeColor="background2" w:themeShade="80"/>
          <w:sz w:val="26"/>
          <w:szCs w:val="26"/>
        </w:rPr>
      </w:pPr>
      <w:r w:rsidRPr="00607A41">
        <w:rPr>
          <w:rFonts w:ascii="Calibri" w:hAnsi="Calibri" w:cs="Calibri"/>
          <w:color w:val="767171" w:themeColor="background2" w:themeShade="80"/>
          <w:sz w:val="26"/>
          <w:szCs w:val="26"/>
        </w:rPr>
        <w:t xml:space="preserve">Así las cosas, la “litis” planteada se hace consistir en determinar la legalidad o ilegalidad del acta de infracción con número 373412 (tres-siete-tres-cuatro-uno-dos), de fecha 6 seis de septiembre del año 2018 dos mil dieciocho; y, la procedencia o no de la devolución del documento retenido en garantía. . </w:t>
      </w:r>
      <w:r w:rsidRPr="00607A41">
        <w:rPr>
          <w:rFonts w:ascii="Calibri" w:hAnsi="Calibri" w:cs="Calibri"/>
          <w:iCs/>
          <w:color w:val="767171" w:themeColor="background2" w:themeShade="80"/>
          <w:sz w:val="26"/>
          <w:szCs w:val="26"/>
        </w:rPr>
        <w:t xml:space="preserve">. . . . . . . </w:t>
      </w:r>
    </w:p>
    <w:p w:rsidR="009466BF" w:rsidRPr="00607A41" w:rsidRDefault="009466BF" w:rsidP="009466BF">
      <w:pPr>
        <w:jc w:val="both"/>
        <w:rPr>
          <w:color w:val="767171" w:themeColor="background2" w:themeShade="80"/>
          <w:sz w:val="22"/>
        </w:rPr>
      </w:pPr>
    </w:p>
    <w:p w:rsidR="009466BF" w:rsidRPr="00607A41" w:rsidRDefault="009466BF" w:rsidP="009466BF">
      <w:pPr>
        <w:pStyle w:val="Textoindependiente"/>
        <w:ind w:firstLine="708"/>
        <w:rPr>
          <w:rFonts w:ascii="Calibri" w:hAnsi="Calibri"/>
          <w:color w:val="767171" w:themeColor="background2" w:themeShade="80"/>
          <w:sz w:val="26"/>
        </w:rPr>
      </w:pPr>
      <w:r w:rsidRPr="00607A41">
        <w:rPr>
          <w:rFonts w:ascii="Calibri" w:hAnsi="Calibri" w:cs="Calibri"/>
          <w:b/>
          <w:bCs/>
          <w:i/>
          <w:iCs/>
          <w:color w:val="767171" w:themeColor="background2" w:themeShade="80"/>
          <w:sz w:val="26"/>
          <w:szCs w:val="26"/>
        </w:rPr>
        <w:t xml:space="preserve">SEXTO.- </w:t>
      </w:r>
      <w:r w:rsidRPr="00607A41">
        <w:rPr>
          <w:rFonts w:ascii="Calibri" w:hAnsi="Calibri" w:cs="Calibri"/>
          <w:color w:val="767171" w:themeColor="background2" w:themeShade="80"/>
          <w:sz w:val="26"/>
          <w:szCs w:val="26"/>
          <w:lang w:val="es-ES"/>
        </w:rPr>
        <w:t xml:space="preserve">No existiendo impedimento legal, se procede a analizar el concepto de impugnación hecho valer por el enjuiciante que se </w:t>
      </w:r>
      <w:r w:rsidRPr="00607A41">
        <w:rPr>
          <w:rFonts w:ascii="Calibri" w:hAnsi="Calibri"/>
          <w:color w:val="767171" w:themeColor="background2" w:themeShade="80"/>
          <w:sz w:val="26"/>
        </w:rPr>
        <w:t xml:space="preserve">considera trascendental para emitir la presente resolución; como lo es el señalado como </w:t>
      </w:r>
      <w:r w:rsidRPr="00607A41">
        <w:rPr>
          <w:rFonts w:ascii="Calibri" w:hAnsi="Calibri"/>
          <w:b/>
          <w:color w:val="767171" w:themeColor="background2" w:themeShade="80"/>
          <w:sz w:val="26"/>
        </w:rPr>
        <w:t>Primero</w:t>
      </w:r>
      <w:r w:rsidRPr="00607A41">
        <w:rPr>
          <w:rFonts w:ascii="Calibri" w:hAnsi="Calibri"/>
          <w:color w:val="767171" w:themeColor="background2" w:themeShade="80"/>
          <w:sz w:val="26"/>
        </w:rPr>
        <w:t xml:space="preserve">, en su </w:t>
      </w:r>
      <w:r w:rsidRPr="00607A41">
        <w:rPr>
          <w:rFonts w:ascii="Calibri" w:hAnsi="Calibri"/>
          <w:b/>
          <w:color w:val="767171" w:themeColor="background2" w:themeShade="80"/>
          <w:sz w:val="26"/>
        </w:rPr>
        <w:t>inciso b)</w:t>
      </w:r>
      <w:r w:rsidRPr="00607A41">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w:t>
      </w:r>
    </w:p>
    <w:p w:rsidR="009466BF" w:rsidRPr="00607A41" w:rsidRDefault="009466BF" w:rsidP="009466BF">
      <w:pPr>
        <w:pStyle w:val="Textoindependiente"/>
        <w:ind w:firstLine="708"/>
        <w:rPr>
          <w:rFonts w:ascii="Calibri" w:hAnsi="Calibri"/>
          <w:color w:val="767171" w:themeColor="background2" w:themeShade="80"/>
          <w:sz w:val="26"/>
        </w:rPr>
      </w:pPr>
    </w:p>
    <w:p w:rsidR="009466BF" w:rsidRPr="00607A41" w:rsidRDefault="009466BF" w:rsidP="009466BF">
      <w:pPr>
        <w:ind w:firstLine="708"/>
        <w:jc w:val="right"/>
        <w:rPr>
          <w:rFonts w:ascii="Calibri" w:hAnsi="Calibri"/>
          <w:b/>
          <w:color w:val="767171" w:themeColor="background2" w:themeShade="80"/>
          <w:sz w:val="26"/>
          <w:szCs w:val="27"/>
        </w:rPr>
      </w:pPr>
      <w:r w:rsidRPr="00607A41">
        <w:rPr>
          <w:rFonts w:ascii="Calibri" w:hAnsi="Calibri"/>
          <w:b/>
          <w:color w:val="767171" w:themeColor="background2" w:themeShade="80"/>
          <w:sz w:val="26"/>
          <w:szCs w:val="27"/>
        </w:rPr>
        <w:t>Expediente número 1433/2doJAM/2018-JN</w:t>
      </w:r>
    </w:p>
    <w:p w:rsidR="009466BF" w:rsidRPr="00607A41" w:rsidRDefault="009466BF" w:rsidP="009466BF">
      <w:pPr>
        <w:ind w:firstLine="708"/>
        <w:jc w:val="both"/>
        <w:rPr>
          <w:color w:val="767171" w:themeColor="background2" w:themeShade="80"/>
        </w:rPr>
      </w:pPr>
    </w:p>
    <w:p w:rsidR="009466BF" w:rsidRPr="00607A41" w:rsidRDefault="009466BF" w:rsidP="009466BF">
      <w:pPr>
        <w:jc w:val="both"/>
        <w:rPr>
          <w:rFonts w:ascii="Calibri" w:hAnsi="Calibri" w:cs="Calibri"/>
          <w:i/>
          <w:iCs/>
          <w:color w:val="767171" w:themeColor="background2" w:themeShade="80"/>
          <w:sz w:val="26"/>
        </w:rPr>
      </w:pPr>
      <w:r w:rsidRPr="00607A41">
        <w:rPr>
          <w:rFonts w:ascii="Calibri" w:hAnsi="Calibri"/>
          <w:b/>
          <w:bCs/>
          <w:i/>
          <w:iCs/>
          <w:color w:val="767171" w:themeColor="background2" w:themeShade="80"/>
          <w:sz w:val="26"/>
        </w:rPr>
        <w:t xml:space="preserve">“CONCEPTOS DE VIOLACIÓN. EL JUEZ NO ESTÁ OBLIGADO A TRANSCRIBIRLOS. </w:t>
      </w:r>
      <w:r w:rsidRPr="00607A4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7A41">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607A41">
        <w:rPr>
          <w:rFonts w:ascii="Calibri" w:hAnsi="Calibri" w:cs="Calibri"/>
          <w:i/>
          <w:iCs/>
          <w:color w:val="767171" w:themeColor="background2" w:themeShade="80"/>
          <w:sz w:val="26"/>
        </w:rPr>
        <w:t xml:space="preserve">. . . . . . . . . . . </w:t>
      </w:r>
      <w:r w:rsidRPr="00607A41">
        <w:rPr>
          <w:rFonts w:ascii="Calibri" w:hAnsi="Calibri" w:cs="Calibri"/>
          <w:iCs/>
          <w:color w:val="767171" w:themeColor="background2" w:themeShade="80"/>
          <w:sz w:val="26"/>
          <w:szCs w:val="26"/>
        </w:rPr>
        <w:t xml:space="preserve">. . . . . . . . . . . . . . . . </w:t>
      </w:r>
    </w:p>
    <w:p w:rsidR="009466BF" w:rsidRPr="00607A41" w:rsidRDefault="009466BF" w:rsidP="009466BF">
      <w:pPr>
        <w:jc w:val="both"/>
        <w:rPr>
          <w:rFonts w:ascii="Calibri" w:hAnsi="Calibri" w:cs="Calibri"/>
          <w:i/>
          <w:color w:val="767171" w:themeColor="background2" w:themeShade="80"/>
          <w:sz w:val="26"/>
          <w:szCs w:val="26"/>
        </w:rPr>
      </w:pPr>
    </w:p>
    <w:p w:rsidR="009466BF" w:rsidRPr="00607A41" w:rsidRDefault="009466BF" w:rsidP="009466BF">
      <w:pPr>
        <w:pStyle w:val="Textoindependiente"/>
        <w:ind w:firstLine="708"/>
        <w:rPr>
          <w:rFonts w:ascii="Calibri" w:hAnsi="Calibri" w:cs="Calibri"/>
          <w:color w:val="767171" w:themeColor="background2" w:themeShade="80"/>
          <w:sz w:val="26"/>
          <w:szCs w:val="26"/>
        </w:rPr>
      </w:pPr>
      <w:r w:rsidRPr="00607A41">
        <w:rPr>
          <w:rFonts w:ascii="Calibri" w:hAnsi="Calibri" w:cs="Calibri"/>
          <w:color w:val="767171" w:themeColor="background2" w:themeShade="80"/>
          <w:sz w:val="26"/>
          <w:szCs w:val="26"/>
        </w:rPr>
        <w:t xml:space="preserve">Así las cosas, en el señalado </w:t>
      </w:r>
      <w:r w:rsidRPr="00607A41">
        <w:rPr>
          <w:rFonts w:ascii="Calibri" w:hAnsi="Calibri" w:cs="Calibri"/>
          <w:b/>
          <w:bCs/>
          <w:color w:val="767171" w:themeColor="background2" w:themeShade="80"/>
          <w:sz w:val="26"/>
          <w:szCs w:val="26"/>
        </w:rPr>
        <w:t xml:space="preserve">Primer </w:t>
      </w:r>
      <w:r w:rsidRPr="00607A41">
        <w:rPr>
          <w:rFonts w:ascii="Calibri" w:hAnsi="Calibri" w:cs="Calibri"/>
          <w:color w:val="767171" w:themeColor="background2" w:themeShade="80"/>
          <w:sz w:val="26"/>
          <w:szCs w:val="26"/>
        </w:rPr>
        <w:t>concepto de impugnación, el actor expuso en esencia,</w:t>
      </w:r>
      <w:r w:rsidRPr="00607A41">
        <w:rPr>
          <w:rFonts w:ascii="Calibri" w:hAnsi="Calibri" w:cs="Calibri"/>
          <w:i/>
          <w:color w:val="767171" w:themeColor="background2" w:themeShade="80"/>
          <w:sz w:val="26"/>
          <w:szCs w:val="26"/>
        </w:rPr>
        <w:t xml:space="preserve"> “El acto impugnado marcado con el punto a., del capítulo II, 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607A41">
        <w:rPr>
          <w:rFonts w:ascii="Calibri" w:hAnsi="Calibri" w:cs="Calibri"/>
          <w:color w:val="767171" w:themeColor="background2" w:themeShade="80"/>
          <w:sz w:val="26"/>
          <w:szCs w:val="26"/>
        </w:rPr>
        <w:t xml:space="preserve"> . . . . . . . . . . . . . . . . . . . . . . . . . . . . . . . . . . . . . . . . . </w:t>
      </w:r>
    </w:p>
    <w:p w:rsidR="009466BF" w:rsidRPr="00607A41" w:rsidRDefault="009466BF" w:rsidP="009466BF">
      <w:pPr>
        <w:pStyle w:val="Textoindependiente"/>
        <w:ind w:firstLine="708"/>
        <w:rPr>
          <w:rFonts w:ascii="Calibri" w:hAnsi="Calibri" w:cs="Calibri"/>
          <w:i/>
          <w:color w:val="767171" w:themeColor="background2" w:themeShade="80"/>
          <w:sz w:val="26"/>
          <w:szCs w:val="26"/>
        </w:rPr>
      </w:pPr>
    </w:p>
    <w:p w:rsidR="009466BF" w:rsidRPr="00607A41" w:rsidRDefault="009466BF" w:rsidP="009466BF">
      <w:pPr>
        <w:pStyle w:val="Textoindependiente"/>
        <w:ind w:firstLine="708"/>
        <w:rPr>
          <w:rFonts w:ascii="Calibri" w:hAnsi="Calibri" w:cs="Calibri"/>
          <w:i/>
          <w:color w:val="767171" w:themeColor="background2" w:themeShade="80"/>
          <w:sz w:val="26"/>
          <w:szCs w:val="26"/>
        </w:rPr>
      </w:pPr>
      <w:r w:rsidRPr="00607A41">
        <w:rPr>
          <w:rFonts w:ascii="Calibri" w:hAnsi="Calibri" w:cs="Calibri"/>
          <w:i/>
          <w:color w:val="767171" w:themeColor="background2" w:themeShade="80"/>
          <w:sz w:val="26"/>
          <w:szCs w:val="26"/>
        </w:rPr>
        <w:t>Y en el inciso b</w:t>
      </w:r>
      <w:r w:rsidRPr="00607A41">
        <w:rPr>
          <w:rFonts w:ascii="Calibri" w:hAnsi="Calibri" w:cs="Calibri"/>
          <w:b/>
          <w:i/>
          <w:color w:val="767171" w:themeColor="background2" w:themeShade="80"/>
          <w:sz w:val="26"/>
          <w:szCs w:val="26"/>
        </w:rPr>
        <w:t xml:space="preserve">: “b. </w:t>
      </w:r>
      <w:r w:rsidRPr="00607A41">
        <w:rPr>
          <w:rFonts w:ascii="Calibri" w:hAnsi="Calibri" w:cs="Calibri"/>
          <w:i/>
          <w:color w:val="767171" w:themeColor="background2" w:themeShade="80"/>
          <w:sz w:val="26"/>
          <w:szCs w:val="26"/>
        </w:rPr>
        <w:t>Con relación al concepto…el ahora demandado establece……lo siguiente: ‘</w:t>
      </w:r>
      <w:r w:rsidRPr="00607A41">
        <w:rPr>
          <w:rFonts w:ascii="Calibri" w:hAnsi="Calibri" w:cs="Calibri"/>
          <w:b/>
          <w:i/>
          <w:color w:val="767171" w:themeColor="background2" w:themeShade="80"/>
          <w:sz w:val="26"/>
          <w:szCs w:val="26"/>
        </w:rPr>
        <w:t>Se prohíbe a los conductores de los vehículos afectos….’</w:t>
      </w:r>
      <w:r w:rsidRPr="00607A41">
        <w:rPr>
          <w:rFonts w:ascii="Calibri" w:hAnsi="Calibri" w:cs="Calibri"/>
          <w:i/>
          <w:color w:val="767171" w:themeColor="background2" w:themeShade="80"/>
          <w:sz w:val="26"/>
          <w:szCs w:val="26"/>
        </w:rPr>
        <w:t xml:space="preserve">… siendo claro que la aseveración anterior es bastante escueta e insuficiente…. Lo anterior, hace que el acta de infracción impugnada carezca de la debida motivación…. ya que…….la demandada debió señalar de manera pormenorizada cuál fue la forma o manera en que se percató de la supuesta falta administrativa puesto que no indica…….que procedimiento se llevó a cabo para la obtención de muestras para el examen en comento………”. </w:t>
      </w:r>
      <w:r w:rsidRPr="00607A41">
        <w:rPr>
          <w:rFonts w:ascii="Calibri" w:hAnsi="Calibri" w:cs="Calibri"/>
          <w:color w:val="767171" w:themeColor="background2" w:themeShade="80"/>
          <w:sz w:val="26"/>
          <w:szCs w:val="26"/>
        </w:rPr>
        <w:t xml:space="preserve">Señalando además el justiciable que el Inspector demandado no le notificó mediante mandamiento escrito sobre el someterse a un examen antidoping y que no le fue entregado ningún dictamen o certificado médico. . . . </w:t>
      </w:r>
      <w:r w:rsidRPr="00607A41">
        <w:rPr>
          <w:rFonts w:ascii="Calibri" w:hAnsi="Calibri" w:cs="Calibri"/>
          <w:i/>
          <w:color w:val="767171" w:themeColor="background2" w:themeShade="80"/>
          <w:sz w:val="26"/>
          <w:szCs w:val="26"/>
        </w:rPr>
        <w:t xml:space="preserve">. . . . . . . . . . . . . . . . . . . . . . . . . . . . . . . . .  </w:t>
      </w:r>
    </w:p>
    <w:p w:rsidR="009466BF" w:rsidRPr="00607A41" w:rsidRDefault="009466BF" w:rsidP="009466BF">
      <w:pPr>
        <w:jc w:val="both"/>
        <w:rPr>
          <w:rFonts w:ascii="Calibri" w:hAnsi="Calibri" w:cs="Calibri"/>
          <w:color w:val="767171" w:themeColor="background2" w:themeShade="80"/>
          <w:sz w:val="26"/>
          <w:szCs w:val="26"/>
          <w:lang w:val="es-MX"/>
        </w:rPr>
      </w:pPr>
    </w:p>
    <w:p w:rsidR="009466BF" w:rsidRPr="00607A41" w:rsidRDefault="009466BF" w:rsidP="009466BF">
      <w:pPr>
        <w:ind w:firstLine="708"/>
        <w:jc w:val="both"/>
        <w:rPr>
          <w:rFonts w:ascii="Calibri" w:hAnsi="Calibri" w:cs="Calibri"/>
          <w:color w:val="767171" w:themeColor="background2" w:themeShade="80"/>
          <w:sz w:val="26"/>
          <w:szCs w:val="26"/>
        </w:rPr>
      </w:pPr>
      <w:r w:rsidRPr="00607A41">
        <w:rPr>
          <w:rFonts w:ascii="Calibri" w:hAnsi="Calibri" w:cs="Calibri"/>
          <w:color w:val="767171" w:themeColor="background2" w:themeShade="80"/>
          <w:sz w:val="26"/>
          <w:szCs w:val="26"/>
        </w:rPr>
        <w:t xml:space="preserve">A lo expresado por el actor, el demandado sostuvo la legalidad de lo actuado, como se señaló anteriormente. . . . . . . . . . . . . . . . . . . . . . . . . . . . . . . . . . . </w:t>
      </w:r>
    </w:p>
    <w:p w:rsidR="009466BF" w:rsidRPr="00607A41" w:rsidRDefault="009466BF" w:rsidP="009466BF">
      <w:pPr>
        <w:jc w:val="both"/>
        <w:rPr>
          <w:rFonts w:ascii="Calibri" w:hAnsi="Calibri" w:cs="Calibri"/>
          <w:color w:val="767171" w:themeColor="background2" w:themeShade="80"/>
          <w:sz w:val="26"/>
          <w:szCs w:val="26"/>
        </w:rPr>
      </w:pPr>
    </w:p>
    <w:p w:rsidR="009466BF" w:rsidRPr="00607A41" w:rsidRDefault="009466BF" w:rsidP="009466BF">
      <w:pPr>
        <w:ind w:firstLine="708"/>
        <w:jc w:val="both"/>
        <w:rPr>
          <w:rFonts w:ascii="Calibri" w:hAnsi="Calibri" w:cs="Calibri"/>
          <w:iCs/>
          <w:color w:val="767171" w:themeColor="background2" w:themeShade="80"/>
          <w:sz w:val="26"/>
          <w:szCs w:val="26"/>
        </w:rPr>
      </w:pPr>
      <w:r w:rsidRPr="00607A41">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resulta </w:t>
      </w:r>
      <w:r w:rsidRPr="00607A41">
        <w:rPr>
          <w:rFonts w:ascii="Calibri" w:hAnsi="Calibri" w:cs="Calibri"/>
          <w:b/>
          <w:bCs/>
          <w:color w:val="767171" w:themeColor="background2" w:themeShade="80"/>
          <w:sz w:val="26"/>
          <w:szCs w:val="26"/>
        </w:rPr>
        <w:t>procedente</w:t>
      </w:r>
      <w:r w:rsidRPr="00607A41">
        <w:rPr>
          <w:rFonts w:ascii="Calibri" w:hAnsi="Calibri" w:cs="Calibri"/>
          <w:bCs/>
          <w:color w:val="767171" w:themeColor="background2" w:themeShade="80"/>
          <w:sz w:val="26"/>
          <w:szCs w:val="26"/>
        </w:rPr>
        <w:t xml:space="preserve">; pues el Inspector Adscrito a la Dirección General de Movilidad omitió motivarla suficientemente; por las siguientes razones: </w:t>
      </w:r>
      <w:r w:rsidRPr="00607A41">
        <w:rPr>
          <w:rFonts w:ascii="Calibri" w:hAnsi="Calibri" w:cs="Calibri"/>
          <w:iCs/>
          <w:color w:val="767171" w:themeColor="background2" w:themeShade="80"/>
          <w:sz w:val="26"/>
          <w:szCs w:val="26"/>
        </w:rPr>
        <w:t xml:space="preserve">. . . . . . . . </w:t>
      </w:r>
    </w:p>
    <w:p w:rsidR="009466BF" w:rsidRPr="00607A41" w:rsidRDefault="009466BF" w:rsidP="009466BF">
      <w:pPr>
        <w:ind w:firstLine="708"/>
        <w:jc w:val="both"/>
        <w:rPr>
          <w:rFonts w:ascii="Calibri" w:hAnsi="Calibri" w:cs="Calibri"/>
          <w:bCs/>
          <w:color w:val="767171" w:themeColor="background2" w:themeShade="80"/>
          <w:sz w:val="26"/>
          <w:szCs w:val="26"/>
        </w:rPr>
      </w:pPr>
    </w:p>
    <w:p w:rsidR="009466BF" w:rsidRPr="00607A41" w:rsidRDefault="009466BF" w:rsidP="009466BF">
      <w:pPr>
        <w:ind w:firstLine="708"/>
        <w:jc w:val="both"/>
        <w:rPr>
          <w:rFonts w:ascii="Calibri" w:hAnsi="Calibri" w:cs="Calibri"/>
          <w:bCs/>
          <w:color w:val="767171" w:themeColor="background2" w:themeShade="80"/>
          <w:sz w:val="26"/>
          <w:szCs w:val="26"/>
        </w:rPr>
      </w:pPr>
      <w:r w:rsidRPr="00607A41">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la fundamentación y motivación tienen como propósito primordial y </w:t>
      </w:r>
      <w:r w:rsidRPr="00607A41">
        <w:rPr>
          <w:rFonts w:ascii="Calibri" w:hAnsi="Calibri" w:cs="Calibri"/>
          <w:bCs/>
          <w:i/>
          <w:iCs/>
          <w:color w:val="767171" w:themeColor="background2" w:themeShade="80"/>
          <w:sz w:val="26"/>
          <w:szCs w:val="26"/>
        </w:rPr>
        <w:t>“ratio”</w:t>
      </w:r>
      <w:r w:rsidRPr="00607A41">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9466BF" w:rsidRPr="00607A41" w:rsidRDefault="009466BF" w:rsidP="009466BF">
      <w:pPr>
        <w:ind w:firstLine="708"/>
        <w:jc w:val="both"/>
        <w:rPr>
          <w:rFonts w:ascii="Calibri" w:hAnsi="Calibri" w:cs="Calibri"/>
          <w:bCs/>
          <w:color w:val="767171" w:themeColor="background2" w:themeShade="80"/>
          <w:sz w:val="26"/>
          <w:szCs w:val="26"/>
        </w:rPr>
      </w:pPr>
    </w:p>
    <w:p w:rsidR="009466BF" w:rsidRPr="00607A41" w:rsidRDefault="009466BF" w:rsidP="009466BF">
      <w:pPr>
        <w:pStyle w:val="Textoindependiente"/>
        <w:ind w:firstLine="708"/>
        <w:rPr>
          <w:rFonts w:ascii="Calibri" w:hAnsi="Calibri" w:cs="Calibri"/>
          <w:bCs/>
          <w:color w:val="767171" w:themeColor="background2" w:themeShade="80"/>
          <w:sz w:val="26"/>
          <w:szCs w:val="26"/>
        </w:rPr>
      </w:pPr>
      <w:r w:rsidRPr="00607A41">
        <w:rPr>
          <w:rFonts w:ascii="Calibri" w:hAnsi="Calibri" w:cs="Calibri"/>
          <w:bCs/>
          <w:color w:val="767171" w:themeColor="background2" w:themeShade="80"/>
          <w:sz w:val="26"/>
          <w:szCs w:val="26"/>
        </w:rPr>
        <w:t xml:space="preserve">En el presente caso, la autoridad demandada omitió adecuadamente el acta de infracción, pues el inspector de Movilidad, dejó de precisar las circunstancias de la comisión de la infracción y cómo fue que se llevó a cabo el operativo </w:t>
      </w:r>
      <w:r w:rsidRPr="00607A41">
        <w:rPr>
          <w:rFonts w:ascii="Calibri" w:hAnsi="Calibri" w:cs="Calibri"/>
          <w:bCs/>
          <w:i/>
          <w:color w:val="767171" w:themeColor="background2" w:themeShade="80"/>
          <w:sz w:val="26"/>
          <w:szCs w:val="26"/>
        </w:rPr>
        <w:t xml:space="preserve">“antidoping”; </w:t>
      </w:r>
      <w:r w:rsidRPr="00607A41">
        <w:rPr>
          <w:rFonts w:ascii="Calibri" w:hAnsi="Calibri" w:cs="Calibri"/>
          <w:bCs/>
          <w:color w:val="767171" w:themeColor="background2" w:themeShade="80"/>
          <w:sz w:val="26"/>
          <w:szCs w:val="26"/>
        </w:rPr>
        <w:t>pues como lo señaló el gobernado,</w:t>
      </w:r>
      <w:r w:rsidRPr="00607A41">
        <w:rPr>
          <w:rFonts w:ascii="Calibri" w:hAnsi="Calibri" w:cs="Calibri"/>
          <w:bCs/>
          <w:i/>
          <w:color w:val="767171" w:themeColor="background2" w:themeShade="80"/>
          <w:sz w:val="26"/>
          <w:szCs w:val="26"/>
        </w:rPr>
        <w:t xml:space="preserve"> </w:t>
      </w:r>
      <w:r w:rsidRPr="00607A41">
        <w:rPr>
          <w:rFonts w:ascii="Calibri" w:hAnsi="Calibri" w:cs="Calibri"/>
          <w:color w:val="767171" w:themeColor="background2" w:themeShade="80"/>
          <w:sz w:val="26"/>
          <w:szCs w:val="26"/>
        </w:rPr>
        <w:t xml:space="preserve">no le notificó ni informó sobre la existencia de algún mandamiento escrito sobre el someterse a un examen antidoping; así como tampoco en que consistió la realización de dicho examen, que procedimiento llevó a cabo, esto es, si se tomaron muestras de sangre o de orina; no señaló el lugar donde fue realizado dicho examen, ni si quien realizó la prueba; es decir, si fue un médico o fue el propio inspector; además de que no indicó el nombre de los reactivos que se hayan utilizado para la prueba; </w:t>
      </w:r>
      <w:r w:rsidRPr="00607A41">
        <w:rPr>
          <w:rFonts w:ascii="Calibri" w:hAnsi="Calibri" w:cs="Calibri"/>
          <w:bCs/>
          <w:color w:val="767171" w:themeColor="background2" w:themeShade="80"/>
          <w:sz w:val="26"/>
          <w:szCs w:val="26"/>
        </w:rPr>
        <w:t xml:space="preserve">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w:t>
      </w:r>
    </w:p>
    <w:p w:rsidR="009466BF" w:rsidRPr="00607A41" w:rsidRDefault="009466BF" w:rsidP="009466BF">
      <w:pPr>
        <w:pStyle w:val="Textoindependiente"/>
        <w:ind w:firstLine="708"/>
        <w:rPr>
          <w:rFonts w:ascii="Calibri" w:hAnsi="Calibri" w:cs="Calibri"/>
          <w:color w:val="767171" w:themeColor="background2" w:themeShade="80"/>
          <w:sz w:val="26"/>
          <w:szCs w:val="26"/>
        </w:rPr>
      </w:pPr>
    </w:p>
    <w:p w:rsidR="009466BF" w:rsidRPr="00607A41" w:rsidRDefault="009466BF" w:rsidP="009466BF">
      <w:pPr>
        <w:ind w:firstLine="708"/>
        <w:jc w:val="both"/>
        <w:rPr>
          <w:rFonts w:ascii="Calibri" w:hAnsi="Calibri"/>
          <w:color w:val="767171" w:themeColor="background2" w:themeShade="80"/>
          <w:sz w:val="26"/>
          <w:szCs w:val="26"/>
        </w:rPr>
      </w:pPr>
      <w:r w:rsidRPr="00607A41">
        <w:rPr>
          <w:rFonts w:ascii="Calibri" w:hAnsi="Calibri" w:cs="Calibri"/>
          <w:color w:val="767171" w:themeColor="background2" w:themeShade="80"/>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607A41">
        <w:rPr>
          <w:rFonts w:ascii="Calibri" w:hAnsi="Calibri" w:cs="Calibri"/>
          <w:b/>
          <w:bCs/>
          <w:color w:val="767171" w:themeColor="background2" w:themeShade="80"/>
          <w:sz w:val="26"/>
          <w:szCs w:val="26"/>
        </w:rPr>
        <w:t xml:space="preserve">nulidad total </w:t>
      </w:r>
      <w:r w:rsidRPr="00607A41">
        <w:rPr>
          <w:rFonts w:ascii="Calibri" w:hAnsi="Calibri" w:cs="Calibri"/>
          <w:bCs/>
          <w:color w:val="767171" w:themeColor="background2" w:themeShade="80"/>
          <w:sz w:val="26"/>
          <w:szCs w:val="26"/>
        </w:rPr>
        <w:t xml:space="preserve">del </w:t>
      </w:r>
      <w:r w:rsidRPr="00607A41">
        <w:rPr>
          <w:rFonts w:ascii="Calibri" w:hAnsi="Calibri" w:cs="Calibri"/>
          <w:b/>
          <w:color w:val="767171" w:themeColor="background2" w:themeShade="80"/>
          <w:sz w:val="26"/>
          <w:szCs w:val="26"/>
        </w:rPr>
        <w:t>acta de infracción</w:t>
      </w:r>
      <w:r w:rsidRPr="00607A41">
        <w:rPr>
          <w:rFonts w:ascii="Calibri" w:hAnsi="Calibri" w:cs="Calibri"/>
          <w:color w:val="767171" w:themeColor="background2" w:themeShade="80"/>
          <w:sz w:val="26"/>
          <w:szCs w:val="26"/>
        </w:rPr>
        <w:t xml:space="preserve"> con número: </w:t>
      </w:r>
      <w:r w:rsidRPr="00607A41">
        <w:rPr>
          <w:rFonts w:ascii="Calibri" w:hAnsi="Calibri" w:cs="Calibri"/>
          <w:b/>
          <w:color w:val="767171" w:themeColor="background2" w:themeShade="80"/>
          <w:sz w:val="26"/>
          <w:szCs w:val="26"/>
        </w:rPr>
        <w:t xml:space="preserve">373412 (tres-siete-tres-cuatro-uno-dos), </w:t>
      </w:r>
      <w:r w:rsidRPr="00607A41">
        <w:rPr>
          <w:rFonts w:ascii="Calibri" w:hAnsi="Calibri" w:cs="Calibri"/>
          <w:color w:val="767171" w:themeColor="background2" w:themeShade="80"/>
          <w:sz w:val="26"/>
          <w:szCs w:val="26"/>
        </w:rPr>
        <w:t>de fecha</w:t>
      </w:r>
      <w:r w:rsidRPr="00607A41">
        <w:rPr>
          <w:rFonts w:ascii="Calibri" w:hAnsi="Calibri" w:cs="Calibri"/>
          <w:b/>
          <w:color w:val="767171" w:themeColor="background2" w:themeShade="80"/>
          <w:sz w:val="26"/>
          <w:szCs w:val="26"/>
        </w:rPr>
        <w:t xml:space="preserve"> 6 </w:t>
      </w:r>
      <w:r w:rsidRPr="00607A41">
        <w:rPr>
          <w:rFonts w:ascii="Calibri" w:hAnsi="Calibri" w:cs="Calibri"/>
          <w:color w:val="767171" w:themeColor="background2" w:themeShade="80"/>
          <w:sz w:val="26"/>
          <w:szCs w:val="26"/>
        </w:rPr>
        <w:t>seis de</w:t>
      </w:r>
      <w:r w:rsidRPr="00607A41">
        <w:rPr>
          <w:rFonts w:ascii="Calibri" w:hAnsi="Calibri" w:cs="Calibri"/>
          <w:b/>
          <w:color w:val="767171" w:themeColor="background2" w:themeShade="80"/>
          <w:sz w:val="26"/>
          <w:szCs w:val="26"/>
        </w:rPr>
        <w:t xml:space="preserve"> septiembre </w:t>
      </w:r>
      <w:r w:rsidRPr="00607A41">
        <w:rPr>
          <w:rFonts w:ascii="Calibri" w:hAnsi="Calibri" w:cs="Calibri"/>
          <w:color w:val="767171" w:themeColor="background2" w:themeShade="80"/>
          <w:sz w:val="26"/>
          <w:szCs w:val="26"/>
        </w:rPr>
        <w:t>del año</w:t>
      </w:r>
      <w:r w:rsidRPr="00607A41">
        <w:rPr>
          <w:rFonts w:ascii="Calibri" w:hAnsi="Calibri" w:cs="Calibri"/>
          <w:b/>
          <w:color w:val="767171" w:themeColor="background2" w:themeShade="80"/>
          <w:sz w:val="26"/>
          <w:szCs w:val="26"/>
        </w:rPr>
        <w:t xml:space="preserve"> 2018 </w:t>
      </w:r>
      <w:r w:rsidRPr="00607A41">
        <w:rPr>
          <w:rFonts w:ascii="Calibri" w:hAnsi="Calibri" w:cs="Calibri"/>
          <w:color w:val="767171" w:themeColor="background2" w:themeShade="80"/>
          <w:sz w:val="26"/>
          <w:szCs w:val="26"/>
        </w:rPr>
        <w:t>dos mil dieciocho</w:t>
      </w:r>
      <w:r w:rsidRPr="00607A41">
        <w:rPr>
          <w:rFonts w:ascii="Calibri" w:hAnsi="Calibri"/>
          <w:color w:val="767171" w:themeColor="background2" w:themeShade="80"/>
          <w:sz w:val="26"/>
          <w:szCs w:val="26"/>
        </w:rPr>
        <w:t xml:space="preserve">. . </w:t>
      </w:r>
      <w:r w:rsidRPr="00607A41">
        <w:rPr>
          <w:rFonts w:ascii="Calibri" w:hAnsi="Calibri" w:cs="Calibri"/>
          <w:iCs/>
          <w:color w:val="767171" w:themeColor="background2" w:themeShade="80"/>
          <w:sz w:val="26"/>
          <w:szCs w:val="26"/>
        </w:rPr>
        <w:t>. . . . . .</w:t>
      </w:r>
    </w:p>
    <w:p w:rsidR="009466BF" w:rsidRPr="00607A41" w:rsidRDefault="009466BF" w:rsidP="009466BF">
      <w:pPr>
        <w:jc w:val="both"/>
        <w:rPr>
          <w:rFonts w:ascii="Calibri" w:hAnsi="Calibri" w:cs="Calibri"/>
          <w:color w:val="767171" w:themeColor="background2" w:themeShade="80"/>
          <w:sz w:val="20"/>
          <w:szCs w:val="26"/>
        </w:rPr>
      </w:pPr>
    </w:p>
    <w:p w:rsidR="009466BF" w:rsidRPr="00607A41" w:rsidRDefault="009466BF" w:rsidP="009466BF">
      <w:pPr>
        <w:pStyle w:val="Textoindependiente"/>
        <w:ind w:firstLine="708"/>
        <w:rPr>
          <w:rFonts w:ascii="Calibri" w:hAnsi="Calibri" w:cs="Calibri"/>
          <w:color w:val="767171" w:themeColor="background2" w:themeShade="80"/>
          <w:sz w:val="26"/>
          <w:szCs w:val="26"/>
        </w:rPr>
      </w:pPr>
      <w:r w:rsidRPr="00607A41">
        <w:rPr>
          <w:rFonts w:ascii="Calibri" w:hAnsi="Calibri" w:cs="Calibri"/>
          <w:color w:val="767171" w:themeColor="background2" w:themeShade="80"/>
          <w:sz w:val="26"/>
          <w:szCs w:val="26"/>
        </w:rPr>
        <w:t>Como apoyo a lo anterior, se hace propio, el criterio que sostiene la Primera Sala del Tribunal de Justicia Administrativa del Estado, contenida en la página 119</w:t>
      </w:r>
    </w:p>
    <w:p w:rsidR="009466BF" w:rsidRPr="00607A41" w:rsidRDefault="009466BF" w:rsidP="009466BF">
      <w:pPr>
        <w:pStyle w:val="Textoindependiente"/>
        <w:ind w:firstLine="708"/>
        <w:rPr>
          <w:rFonts w:ascii="Calibri" w:hAnsi="Calibri" w:cs="Calibri"/>
          <w:color w:val="767171" w:themeColor="background2" w:themeShade="80"/>
          <w:sz w:val="26"/>
          <w:szCs w:val="26"/>
        </w:rPr>
      </w:pPr>
    </w:p>
    <w:p w:rsidR="009466BF" w:rsidRPr="00607A41" w:rsidRDefault="009466BF" w:rsidP="009466BF">
      <w:pPr>
        <w:ind w:firstLine="708"/>
        <w:jc w:val="right"/>
        <w:rPr>
          <w:rFonts w:ascii="Calibri" w:hAnsi="Calibri"/>
          <w:b/>
          <w:color w:val="767171" w:themeColor="background2" w:themeShade="80"/>
          <w:sz w:val="26"/>
          <w:szCs w:val="27"/>
        </w:rPr>
      </w:pPr>
      <w:r w:rsidRPr="00607A41">
        <w:rPr>
          <w:rFonts w:ascii="Calibri" w:hAnsi="Calibri"/>
          <w:b/>
          <w:color w:val="767171" w:themeColor="background2" w:themeShade="80"/>
          <w:sz w:val="26"/>
          <w:szCs w:val="27"/>
        </w:rPr>
        <w:t>Expediente número 1433/2doJAM/2018-JN</w:t>
      </w:r>
    </w:p>
    <w:p w:rsidR="009466BF" w:rsidRPr="00607A41" w:rsidRDefault="009466BF" w:rsidP="009466BF">
      <w:pPr>
        <w:pStyle w:val="Textoindependiente"/>
        <w:ind w:firstLine="708"/>
        <w:rPr>
          <w:rFonts w:ascii="Calibri" w:hAnsi="Calibri" w:cs="Calibri"/>
          <w:color w:val="767171" w:themeColor="background2" w:themeShade="80"/>
          <w:sz w:val="26"/>
          <w:szCs w:val="26"/>
          <w:lang w:val="es-ES"/>
        </w:rPr>
      </w:pPr>
    </w:p>
    <w:p w:rsidR="009466BF" w:rsidRPr="00607A41" w:rsidRDefault="009466BF" w:rsidP="009466BF">
      <w:pPr>
        <w:pStyle w:val="Textoindependiente"/>
        <w:rPr>
          <w:rFonts w:ascii="Calibri" w:hAnsi="Calibri" w:cs="Calibri"/>
          <w:color w:val="767171" w:themeColor="background2" w:themeShade="80"/>
          <w:sz w:val="26"/>
          <w:szCs w:val="26"/>
        </w:rPr>
      </w:pPr>
      <w:r w:rsidRPr="00607A41">
        <w:rPr>
          <w:rFonts w:ascii="Calibri" w:hAnsi="Calibri" w:cs="Calibri"/>
          <w:color w:val="767171" w:themeColor="background2" w:themeShade="80"/>
          <w:sz w:val="26"/>
          <w:szCs w:val="26"/>
        </w:rPr>
        <w:t xml:space="preserve">ciento diecinueve, de la publicación intitulada </w:t>
      </w:r>
      <w:r w:rsidRPr="00607A41">
        <w:rPr>
          <w:rFonts w:ascii="Calibri" w:hAnsi="Calibri" w:cs="Calibri"/>
          <w:i/>
          <w:color w:val="767171" w:themeColor="background2" w:themeShade="80"/>
          <w:sz w:val="26"/>
          <w:szCs w:val="26"/>
        </w:rPr>
        <w:t>“Criterios 2000-2008”</w:t>
      </w:r>
      <w:r w:rsidRPr="00607A41">
        <w:rPr>
          <w:rFonts w:ascii="Calibri" w:hAnsi="Calibri" w:cs="Calibri"/>
          <w:color w:val="767171" w:themeColor="background2" w:themeShade="80"/>
          <w:sz w:val="26"/>
          <w:szCs w:val="26"/>
        </w:rPr>
        <w:t xml:space="preserve"> del referido Tribunal, la cual es del tenor siguiente: . . . . . . . . . . . . . . . . . . . . . . . . . . . . . . . . . . . . </w:t>
      </w:r>
    </w:p>
    <w:p w:rsidR="009466BF" w:rsidRPr="00607A41" w:rsidRDefault="009466BF" w:rsidP="009466BF">
      <w:pPr>
        <w:pStyle w:val="Textoindependiente"/>
        <w:ind w:firstLine="708"/>
        <w:rPr>
          <w:rFonts w:ascii="Calibri" w:hAnsi="Calibri" w:cs="Calibri"/>
          <w:color w:val="767171" w:themeColor="background2" w:themeShade="80"/>
          <w:sz w:val="20"/>
          <w:szCs w:val="20"/>
        </w:rPr>
      </w:pPr>
    </w:p>
    <w:p w:rsidR="009466BF" w:rsidRPr="00607A41" w:rsidRDefault="009466BF" w:rsidP="009466BF">
      <w:pPr>
        <w:pStyle w:val="Textoindependiente"/>
        <w:ind w:firstLine="708"/>
        <w:rPr>
          <w:rFonts w:ascii="Calibri" w:hAnsi="Calibri" w:cs="Calibri"/>
          <w:i/>
          <w:iCs/>
          <w:color w:val="767171" w:themeColor="background2" w:themeShade="80"/>
          <w:sz w:val="26"/>
          <w:szCs w:val="26"/>
        </w:rPr>
      </w:pPr>
      <w:r w:rsidRPr="00607A41">
        <w:rPr>
          <w:rFonts w:ascii="Calibri" w:hAnsi="Calibri" w:cs="Calibri"/>
          <w:b/>
          <w:bCs/>
          <w:i/>
          <w:iCs/>
          <w:color w:val="767171" w:themeColor="background2" w:themeShade="80"/>
          <w:sz w:val="26"/>
          <w:szCs w:val="26"/>
        </w:rPr>
        <w:t xml:space="preserve">“INDEBIDA FUNDAMENTACIÓN Y MOTIVACIÓN.- PROCEDE DECRETAR LA NULIDAD LISA Y LLANA.- </w:t>
      </w:r>
      <w:r w:rsidRPr="00607A41">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07A41">
        <w:rPr>
          <w:rFonts w:ascii="Calibri" w:hAnsi="Calibri" w:cs="Calibri"/>
          <w:color w:val="767171" w:themeColor="background2" w:themeShade="80"/>
          <w:sz w:val="22"/>
          <w:szCs w:val="22"/>
        </w:rPr>
        <w:t xml:space="preserve">(Exp. 4.509/02. Sentencia de fecha 09 nueve de mayo de 2003. Actor: Martha Isabel Espriu Manrique). </w:t>
      </w:r>
      <w:r w:rsidRPr="00607A41">
        <w:rPr>
          <w:rFonts w:ascii="Calibri" w:hAnsi="Calibri" w:cs="Calibri"/>
          <w:color w:val="767171" w:themeColor="background2" w:themeShade="80"/>
          <w:sz w:val="26"/>
          <w:szCs w:val="26"/>
        </w:rPr>
        <w:t xml:space="preserve">. . . . . . .  </w:t>
      </w:r>
    </w:p>
    <w:p w:rsidR="009466BF" w:rsidRPr="00607A41" w:rsidRDefault="009466BF" w:rsidP="009466BF">
      <w:pPr>
        <w:jc w:val="both"/>
        <w:rPr>
          <w:rFonts w:ascii="Calibri" w:hAnsi="Calibri" w:cs="Calibri"/>
          <w:color w:val="767171" w:themeColor="background2" w:themeShade="80"/>
          <w:sz w:val="20"/>
          <w:szCs w:val="26"/>
        </w:rPr>
      </w:pPr>
    </w:p>
    <w:p w:rsidR="009466BF" w:rsidRPr="00607A41" w:rsidRDefault="009466BF" w:rsidP="009466BF">
      <w:pPr>
        <w:ind w:firstLine="708"/>
        <w:jc w:val="both"/>
        <w:rPr>
          <w:rFonts w:ascii="Calibri" w:hAnsi="Calibri" w:cs="Calibri"/>
          <w:color w:val="767171" w:themeColor="background2" w:themeShade="80"/>
          <w:sz w:val="26"/>
          <w:szCs w:val="26"/>
        </w:rPr>
      </w:pPr>
      <w:r w:rsidRPr="00607A41">
        <w:rPr>
          <w:rFonts w:ascii="Calibri" w:hAnsi="Calibri"/>
          <w:b/>
          <w:bCs/>
          <w:i/>
          <w:iCs/>
          <w:color w:val="767171" w:themeColor="background2" w:themeShade="80"/>
          <w:sz w:val="26"/>
          <w:szCs w:val="26"/>
        </w:rPr>
        <w:t xml:space="preserve">SÉPTIMO.- </w:t>
      </w:r>
      <w:r w:rsidRPr="00607A41">
        <w:rPr>
          <w:rFonts w:ascii="Calibri" w:hAnsi="Calibri" w:cs="Arial"/>
          <w:color w:val="767171" w:themeColor="background2" w:themeShade="80"/>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 </w:t>
      </w:r>
    </w:p>
    <w:p w:rsidR="009466BF" w:rsidRPr="00607A41" w:rsidRDefault="009466BF" w:rsidP="009466BF">
      <w:pPr>
        <w:pStyle w:val="Textoindependiente"/>
        <w:rPr>
          <w:rFonts w:ascii="Calibri" w:hAnsi="Calibri" w:cs="Arial"/>
          <w:color w:val="767171" w:themeColor="background2" w:themeShade="80"/>
          <w:sz w:val="26"/>
          <w:szCs w:val="27"/>
        </w:rPr>
      </w:pPr>
    </w:p>
    <w:p w:rsidR="009466BF" w:rsidRPr="00607A41" w:rsidRDefault="009466BF" w:rsidP="009466BF">
      <w:pPr>
        <w:pStyle w:val="Textoindependiente"/>
        <w:ind w:firstLine="708"/>
        <w:rPr>
          <w:rFonts w:ascii="Calibri" w:hAnsi="Calibri" w:cs="Arial"/>
          <w:color w:val="767171" w:themeColor="background2" w:themeShade="80"/>
          <w:sz w:val="26"/>
          <w:szCs w:val="27"/>
        </w:rPr>
      </w:pPr>
      <w:r w:rsidRPr="00607A41">
        <w:rPr>
          <w:rFonts w:ascii="Calibri" w:hAnsi="Calibri" w:cs="Arial"/>
          <w:color w:val="767171" w:themeColor="background2" w:themeShade="80"/>
          <w:sz w:val="26"/>
          <w:szCs w:val="27"/>
        </w:rPr>
        <w:t xml:space="preserve">Sirve de apoyo a lo anterior la tesis de jurisprudencia que a la letra señala: </w:t>
      </w:r>
    </w:p>
    <w:p w:rsidR="009466BF" w:rsidRPr="00607A41" w:rsidRDefault="009466BF" w:rsidP="009466BF">
      <w:pPr>
        <w:pStyle w:val="Textoindependiente"/>
        <w:ind w:firstLine="708"/>
        <w:rPr>
          <w:rFonts w:ascii="Calibri" w:hAnsi="Calibri" w:cs="Arial"/>
          <w:color w:val="767171" w:themeColor="background2" w:themeShade="80"/>
          <w:sz w:val="20"/>
          <w:szCs w:val="27"/>
        </w:rPr>
      </w:pPr>
    </w:p>
    <w:p w:rsidR="009466BF" w:rsidRPr="00607A41" w:rsidRDefault="009466BF" w:rsidP="009466BF">
      <w:pPr>
        <w:pStyle w:val="Textoindependiente"/>
        <w:ind w:firstLine="708"/>
        <w:rPr>
          <w:rFonts w:ascii="Calibri" w:hAnsi="Calibri"/>
          <w:color w:val="767171" w:themeColor="background2" w:themeShade="80"/>
          <w:sz w:val="22"/>
          <w:szCs w:val="22"/>
        </w:rPr>
      </w:pPr>
      <w:r w:rsidRPr="00607A41">
        <w:rPr>
          <w:rFonts w:ascii="Calibri" w:hAnsi="Calibri"/>
          <w:b/>
          <w:bCs/>
          <w:i/>
          <w:iCs/>
          <w:color w:val="767171" w:themeColor="background2" w:themeShade="80"/>
          <w:sz w:val="26"/>
          <w:szCs w:val="27"/>
        </w:rPr>
        <w:t xml:space="preserve">“CONCEPTOS DE VIOLACION. CUANDO SU ESTUDIO ES INNECESARIO. </w:t>
      </w:r>
      <w:r w:rsidRPr="00607A4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07A4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07A41">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607A41">
        <w:rPr>
          <w:rFonts w:ascii="Calibri" w:hAnsi="Calibri"/>
          <w:color w:val="767171" w:themeColor="background2" w:themeShade="80"/>
          <w:sz w:val="26"/>
          <w:szCs w:val="26"/>
        </w:rPr>
        <w:t>. . . . . . . . . . . . . . . . . . . . . . . . . . . . . . . . . . . . .</w:t>
      </w:r>
    </w:p>
    <w:p w:rsidR="009466BF" w:rsidRPr="00607A41" w:rsidRDefault="009466BF" w:rsidP="009466BF">
      <w:pPr>
        <w:pStyle w:val="Textoindependiente"/>
        <w:ind w:firstLine="708"/>
        <w:rPr>
          <w:rFonts w:ascii="Calibri" w:hAnsi="Calibri" w:cs="Calibri"/>
          <w:color w:val="767171" w:themeColor="background2" w:themeShade="80"/>
          <w:sz w:val="26"/>
          <w:szCs w:val="26"/>
        </w:rPr>
      </w:pPr>
    </w:p>
    <w:p w:rsidR="009466BF" w:rsidRPr="00607A41" w:rsidRDefault="009466BF" w:rsidP="009466BF">
      <w:pPr>
        <w:ind w:firstLine="708"/>
        <w:jc w:val="both"/>
        <w:rPr>
          <w:rFonts w:ascii="Calibri" w:hAnsi="Calibri"/>
          <w:color w:val="767171" w:themeColor="background2" w:themeShade="80"/>
          <w:sz w:val="26"/>
          <w:szCs w:val="26"/>
        </w:rPr>
      </w:pPr>
      <w:r w:rsidRPr="00607A41">
        <w:rPr>
          <w:rFonts w:ascii="Calibri" w:hAnsi="Calibri" w:cs="Calibri"/>
          <w:b/>
          <w:i/>
          <w:iCs/>
          <w:color w:val="767171" w:themeColor="background2" w:themeShade="80"/>
          <w:sz w:val="26"/>
          <w:szCs w:val="26"/>
        </w:rPr>
        <w:t>OCTAVO.-</w:t>
      </w:r>
      <w:r w:rsidRPr="00607A41">
        <w:rPr>
          <w:rFonts w:ascii="Calibri" w:hAnsi="Calibri" w:cs="Calibri"/>
          <w:i/>
          <w:iCs/>
          <w:color w:val="767171" w:themeColor="background2" w:themeShade="80"/>
          <w:sz w:val="26"/>
          <w:szCs w:val="26"/>
        </w:rPr>
        <w:t xml:space="preserve"> </w:t>
      </w:r>
      <w:r w:rsidRPr="00607A41">
        <w:rPr>
          <w:rFonts w:ascii="Calibri" w:hAnsi="Calibri"/>
          <w:color w:val="767171" w:themeColor="background2" w:themeShade="80"/>
          <w:sz w:val="26"/>
          <w:szCs w:val="26"/>
        </w:rPr>
        <w:t>De lo pretendido por la parte actora, se encuentra también lo concerniente a que se ordene a la autoridad demandada a que devuelva la licencia para conducir retenida en garantía del pago de la multa que, en su caso, se impusiera. . . . . . . . . . . . . . . . . . . . . . . . . . . . . . . . . . . . . . . . . . . . . . . . . . . . . . . . . . . . .</w:t>
      </w:r>
    </w:p>
    <w:p w:rsidR="009466BF" w:rsidRPr="00607A41" w:rsidRDefault="009466BF" w:rsidP="009466BF">
      <w:pPr>
        <w:pStyle w:val="Textoindependiente"/>
        <w:ind w:firstLine="708"/>
        <w:rPr>
          <w:rFonts w:ascii="Calibri" w:hAnsi="Calibri"/>
          <w:color w:val="767171" w:themeColor="background2" w:themeShade="80"/>
          <w:sz w:val="20"/>
          <w:szCs w:val="20"/>
          <w:lang w:val="es-ES"/>
        </w:rPr>
      </w:pPr>
    </w:p>
    <w:p w:rsidR="009466BF" w:rsidRPr="00607A41" w:rsidRDefault="009466BF" w:rsidP="009466BF">
      <w:pPr>
        <w:ind w:firstLine="708"/>
        <w:jc w:val="both"/>
        <w:rPr>
          <w:rFonts w:ascii="Calibri" w:eastAsia="Times New Roman" w:hAnsi="Calibri" w:cs="Calibri"/>
          <w:color w:val="767171" w:themeColor="background2" w:themeShade="80"/>
          <w:sz w:val="26"/>
          <w:szCs w:val="26"/>
        </w:rPr>
      </w:pPr>
      <w:r w:rsidRPr="00607A41">
        <w:rPr>
          <w:rFonts w:ascii="Calibri" w:hAnsi="Calibri"/>
          <w:color w:val="767171" w:themeColor="background2" w:themeShade="80"/>
          <w:sz w:val="26"/>
          <w:szCs w:val="26"/>
        </w:rPr>
        <w:t xml:space="preserve">Pretensión que resulta </w:t>
      </w:r>
      <w:r w:rsidRPr="00607A41">
        <w:rPr>
          <w:rFonts w:ascii="Calibri" w:hAnsi="Calibri"/>
          <w:b/>
          <w:color w:val="767171" w:themeColor="background2" w:themeShade="80"/>
          <w:sz w:val="26"/>
          <w:szCs w:val="26"/>
        </w:rPr>
        <w:t>procedente</w:t>
      </w:r>
      <w:r w:rsidRPr="00607A41">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607A41">
        <w:rPr>
          <w:rFonts w:ascii="Calibri" w:hAnsi="Calibri"/>
          <w:b/>
          <w:color w:val="767171" w:themeColor="background2" w:themeShade="80"/>
          <w:sz w:val="26"/>
          <w:szCs w:val="26"/>
        </w:rPr>
        <w:t>se reconoce</w:t>
      </w:r>
      <w:r w:rsidRPr="00607A41">
        <w:rPr>
          <w:rFonts w:ascii="Calibri" w:hAnsi="Calibri"/>
          <w:color w:val="767171" w:themeColor="background2" w:themeShade="80"/>
          <w:sz w:val="26"/>
          <w:szCs w:val="26"/>
        </w:rPr>
        <w:t xml:space="preserve"> el derecho que tiene el justiciable a la devolución de dicho documento.</w:t>
      </w:r>
      <w:r w:rsidRPr="00607A41">
        <w:rPr>
          <w:rFonts w:ascii="Calibri" w:hAnsi="Calibri" w:cs="Calibri"/>
          <w:color w:val="767171" w:themeColor="background2" w:themeShade="80"/>
          <w:sz w:val="26"/>
          <w:szCs w:val="26"/>
        </w:rPr>
        <w:t xml:space="preserve"> . . . . . . . . . . . . . . . . . . . . . . . . . . . . . . . . . . . . . . . . . . . . . . . . . . . . . . . . . . .</w:t>
      </w:r>
    </w:p>
    <w:p w:rsidR="009466BF" w:rsidRPr="00607A41" w:rsidRDefault="009466BF" w:rsidP="009466BF">
      <w:pPr>
        <w:pStyle w:val="Textoindependiente"/>
        <w:ind w:firstLine="708"/>
        <w:rPr>
          <w:rFonts w:ascii="Calibri" w:hAnsi="Calibri"/>
          <w:color w:val="767171" w:themeColor="background2" w:themeShade="80"/>
          <w:sz w:val="26"/>
          <w:szCs w:val="26"/>
        </w:rPr>
      </w:pPr>
      <w:r w:rsidRPr="00607A41">
        <w:rPr>
          <w:rFonts w:ascii="Calibri" w:hAnsi="Calibri"/>
          <w:color w:val="767171" w:themeColor="background2" w:themeShade="80"/>
          <w:sz w:val="26"/>
          <w:szCs w:val="26"/>
        </w:rPr>
        <w:t xml:space="preserve"> </w:t>
      </w:r>
    </w:p>
    <w:p w:rsidR="009466BF" w:rsidRPr="00607A41" w:rsidRDefault="009466BF" w:rsidP="009466BF">
      <w:pPr>
        <w:pStyle w:val="Textoindependiente"/>
        <w:ind w:firstLine="708"/>
        <w:rPr>
          <w:rFonts w:ascii="Calibri" w:hAnsi="Calibri" w:cs="Calibri"/>
          <w:color w:val="767171" w:themeColor="background2" w:themeShade="80"/>
          <w:sz w:val="26"/>
          <w:szCs w:val="26"/>
        </w:rPr>
      </w:pPr>
      <w:r w:rsidRPr="00607A4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9466BF" w:rsidRPr="00607A41" w:rsidRDefault="009466BF" w:rsidP="009466BF">
      <w:pPr>
        <w:pStyle w:val="Textoindependiente"/>
        <w:jc w:val="center"/>
        <w:rPr>
          <w:rFonts w:ascii="Calibri" w:hAnsi="Calibri" w:cs="Calibri"/>
          <w:b/>
          <w:i/>
          <w:iCs/>
          <w:color w:val="767171" w:themeColor="background2" w:themeShade="80"/>
          <w:sz w:val="26"/>
          <w:szCs w:val="26"/>
        </w:rPr>
      </w:pPr>
    </w:p>
    <w:p w:rsidR="009466BF" w:rsidRPr="00607A41" w:rsidRDefault="009466BF" w:rsidP="009466BF">
      <w:pPr>
        <w:pStyle w:val="Textoindependiente"/>
        <w:jc w:val="center"/>
        <w:rPr>
          <w:rFonts w:ascii="Calibri" w:hAnsi="Calibri" w:cs="Calibri"/>
          <w:i/>
          <w:iCs/>
          <w:color w:val="767171" w:themeColor="background2" w:themeShade="80"/>
          <w:sz w:val="26"/>
          <w:szCs w:val="26"/>
        </w:rPr>
      </w:pPr>
      <w:r w:rsidRPr="00607A41">
        <w:rPr>
          <w:rFonts w:ascii="Calibri" w:hAnsi="Calibri" w:cs="Calibri"/>
          <w:b/>
          <w:i/>
          <w:iCs/>
          <w:color w:val="767171" w:themeColor="background2" w:themeShade="80"/>
          <w:sz w:val="26"/>
          <w:szCs w:val="26"/>
        </w:rPr>
        <w:t xml:space="preserve">R E S U E L V E </w:t>
      </w:r>
      <w:r w:rsidRPr="00607A41">
        <w:rPr>
          <w:rFonts w:ascii="Calibri" w:hAnsi="Calibri" w:cs="Calibri"/>
          <w:i/>
          <w:iCs/>
          <w:color w:val="767171" w:themeColor="background2" w:themeShade="80"/>
          <w:sz w:val="26"/>
          <w:szCs w:val="26"/>
        </w:rPr>
        <w:t>:</w:t>
      </w:r>
    </w:p>
    <w:p w:rsidR="009466BF" w:rsidRPr="00607A41" w:rsidRDefault="009466BF" w:rsidP="009466BF">
      <w:pPr>
        <w:pStyle w:val="Textoindependiente"/>
        <w:jc w:val="center"/>
        <w:rPr>
          <w:rFonts w:ascii="Calibri" w:hAnsi="Calibri" w:cs="Calibri"/>
          <w:i/>
          <w:iCs/>
          <w:color w:val="767171" w:themeColor="background2" w:themeShade="80"/>
          <w:sz w:val="26"/>
          <w:szCs w:val="26"/>
        </w:rPr>
      </w:pPr>
    </w:p>
    <w:p w:rsidR="009466BF" w:rsidRPr="00607A41" w:rsidRDefault="009466BF" w:rsidP="009466BF">
      <w:pPr>
        <w:pStyle w:val="Textoindependiente"/>
        <w:ind w:firstLine="708"/>
        <w:rPr>
          <w:rFonts w:ascii="Calibri" w:hAnsi="Calibri" w:cs="Calibri"/>
          <w:color w:val="767171" w:themeColor="background2" w:themeShade="80"/>
          <w:sz w:val="26"/>
          <w:szCs w:val="26"/>
        </w:rPr>
      </w:pPr>
      <w:r w:rsidRPr="00607A41">
        <w:rPr>
          <w:rFonts w:ascii="Calibri" w:hAnsi="Calibri" w:cs="Calibri"/>
          <w:b/>
          <w:bCs/>
          <w:i/>
          <w:iCs/>
          <w:color w:val="767171" w:themeColor="background2" w:themeShade="80"/>
          <w:sz w:val="26"/>
          <w:szCs w:val="26"/>
        </w:rPr>
        <w:t>PRIMERO</w:t>
      </w:r>
      <w:r w:rsidRPr="00607A41">
        <w:rPr>
          <w:rFonts w:ascii="Calibri" w:hAnsi="Calibri" w:cs="Calibri"/>
          <w:color w:val="767171" w:themeColor="background2" w:themeShade="80"/>
          <w:sz w:val="26"/>
          <w:szCs w:val="26"/>
        </w:rPr>
        <w:t xml:space="preserve">.- Este Juzgado Segundo Administrativo Municipal es </w:t>
      </w:r>
      <w:r w:rsidRPr="00607A41">
        <w:rPr>
          <w:rFonts w:ascii="Calibri" w:hAnsi="Calibri" w:cs="Calibri"/>
          <w:b/>
          <w:color w:val="767171" w:themeColor="background2" w:themeShade="80"/>
          <w:sz w:val="26"/>
          <w:szCs w:val="26"/>
        </w:rPr>
        <w:t>competente</w:t>
      </w:r>
      <w:r w:rsidRPr="00607A41">
        <w:rPr>
          <w:rFonts w:ascii="Calibri" w:hAnsi="Calibri" w:cs="Calibri"/>
          <w:color w:val="767171" w:themeColor="background2" w:themeShade="80"/>
          <w:sz w:val="26"/>
          <w:szCs w:val="26"/>
        </w:rPr>
        <w:t xml:space="preserve"> para conocer y resolver del presente proceso administrativo. . . . . . . . . . . . . . . . . .  </w:t>
      </w:r>
    </w:p>
    <w:p w:rsidR="009466BF" w:rsidRPr="00607A41" w:rsidRDefault="009466BF" w:rsidP="009466BF">
      <w:pPr>
        <w:pStyle w:val="Textoindependiente"/>
        <w:rPr>
          <w:rFonts w:ascii="Calibri" w:hAnsi="Calibri" w:cs="Calibri"/>
          <w:b/>
          <w:bCs/>
          <w:i/>
          <w:iCs/>
          <w:color w:val="767171" w:themeColor="background2" w:themeShade="80"/>
          <w:sz w:val="26"/>
          <w:szCs w:val="26"/>
        </w:rPr>
      </w:pPr>
    </w:p>
    <w:p w:rsidR="009466BF" w:rsidRPr="00607A41" w:rsidRDefault="009466BF" w:rsidP="009466BF">
      <w:pPr>
        <w:pStyle w:val="Textoindependiente"/>
        <w:ind w:firstLine="708"/>
        <w:rPr>
          <w:rFonts w:ascii="Calibri" w:hAnsi="Calibri" w:cs="Calibri"/>
          <w:b/>
          <w:bCs/>
          <w:iCs/>
          <w:color w:val="767171" w:themeColor="background2" w:themeShade="80"/>
          <w:sz w:val="26"/>
          <w:szCs w:val="26"/>
        </w:rPr>
      </w:pPr>
      <w:r w:rsidRPr="00607A41">
        <w:rPr>
          <w:rFonts w:ascii="Calibri" w:hAnsi="Calibri" w:cs="Calibri"/>
          <w:b/>
          <w:bCs/>
          <w:i/>
          <w:iCs/>
          <w:color w:val="767171" w:themeColor="background2" w:themeShade="80"/>
          <w:sz w:val="26"/>
          <w:szCs w:val="26"/>
        </w:rPr>
        <w:t xml:space="preserve">SEGUNDO.- </w:t>
      </w:r>
      <w:r w:rsidRPr="00607A41">
        <w:rPr>
          <w:rFonts w:ascii="Calibri" w:hAnsi="Calibri" w:cs="Calibri"/>
          <w:color w:val="767171" w:themeColor="background2" w:themeShade="80"/>
          <w:sz w:val="26"/>
          <w:szCs w:val="26"/>
        </w:rPr>
        <w:t xml:space="preserve">Resultó </w:t>
      </w:r>
      <w:r w:rsidRPr="00607A41">
        <w:rPr>
          <w:rFonts w:ascii="Calibri" w:hAnsi="Calibri" w:cs="Calibri"/>
          <w:b/>
          <w:color w:val="767171" w:themeColor="background2" w:themeShade="80"/>
          <w:sz w:val="26"/>
          <w:szCs w:val="26"/>
        </w:rPr>
        <w:t>procedente</w:t>
      </w:r>
      <w:r w:rsidRPr="00607A41">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07A41">
        <w:rPr>
          <w:rFonts w:ascii="Calibri" w:hAnsi="Calibri" w:cs="Calibri"/>
          <w:color w:val="767171" w:themeColor="background2" w:themeShade="80"/>
          <w:sz w:val="26"/>
          <w:szCs w:val="26"/>
        </w:rPr>
        <w:t xml:space="preserve">, en contra del acta de infracción impugnada.  </w:t>
      </w:r>
    </w:p>
    <w:p w:rsidR="009466BF" w:rsidRPr="00607A41" w:rsidRDefault="009466BF" w:rsidP="009466BF">
      <w:pPr>
        <w:ind w:firstLine="708"/>
        <w:jc w:val="both"/>
        <w:rPr>
          <w:rFonts w:ascii="Calibri" w:hAnsi="Calibri"/>
          <w:b/>
          <w:bCs/>
          <w:i/>
          <w:iCs/>
          <w:color w:val="767171" w:themeColor="background2" w:themeShade="80"/>
          <w:sz w:val="26"/>
          <w:lang w:val="es-MX"/>
        </w:rPr>
      </w:pPr>
    </w:p>
    <w:p w:rsidR="009466BF" w:rsidRPr="00607A41" w:rsidRDefault="009466BF" w:rsidP="009466BF">
      <w:pPr>
        <w:ind w:firstLine="708"/>
        <w:jc w:val="both"/>
        <w:rPr>
          <w:rFonts w:ascii="Calibri" w:hAnsi="Calibri" w:cs="Calibri"/>
          <w:color w:val="767171" w:themeColor="background2" w:themeShade="80"/>
          <w:sz w:val="26"/>
          <w:szCs w:val="26"/>
        </w:rPr>
      </w:pPr>
      <w:r w:rsidRPr="00607A41">
        <w:rPr>
          <w:rFonts w:ascii="Calibri" w:hAnsi="Calibri"/>
          <w:b/>
          <w:bCs/>
          <w:i/>
          <w:iCs/>
          <w:color w:val="767171" w:themeColor="background2" w:themeShade="80"/>
          <w:sz w:val="26"/>
        </w:rPr>
        <w:t>TERCERO</w:t>
      </w:r>
      <w:r w:rsidRPr="00607A41">
        <w:rPr>
          <w:rFonts w:ascii="Calibri" w:hAnsi="Calibri"/>
          <w:color w:val="767171" w:themeColor="background2" w:themeShade="80"/>
          <w:sz w:val="26"/>
        </w:rPr>
        <w:t xml:space="preserve">.- </w:t>
      </w:r>
      <w:r w:rsidRPr="00607A41">
        <w:rPr>
          <w:rFonts w:ascii="Calibri" w:hAnsi="Calibri" w:cs="Calibri"/>
          <w:color w:val="767171" w:themeColor="background2" w:themeShade="80"/>
          <w:sz w:val="26"/>
          <w:szCs w:val="26"/>
        </w:rPr>
        <w:t xml:space="preserve">Se decreta la </w:t>
      </w:r>
      <w:r w:rsidRPr="00607A41">
        <w:rPr>
          <w:rFonts w:ascii="Calibri" w:hAnsi="Calibri" w:cs="Calibri"/>
          <w:b/>
          <w:color w:val="767171" w:themeColor="background2" w:themeShade="80"/>
          <w:sz w:val="26"/>
          <w:szCs w:val="26"/>
        </w:rPr>
        <w:t xml:space="preserve">NULIDAD TOTAL </w:t>
      </w:r>
      <w:r w:rsidRPr="00607A41">
        <w:rPr>
          <w:rFonts w:ascii="Calibri" w:hAnsi="Calibri" w:cs="Calibri"/>
          <w:color w:val="767171" w:themeColor="background2" w:themeShade="80"/>
          <w:sz w:val="26"/>
          <w:szCs w:val="26"/>
        </w:rPr>
        <w:t xml:space="preserve">del </w:t>
      </w:r>
      <w:r w:rsidRPr="00607A41">
        <w:rPr>
          <w:rFonts w:ascii="Calibri" w:hAnsi="Calibri" w:cs="Calibri"/>
          <w:b/>
          <w:color w:val="767171" w:themeColor="background2" w:themeShade="80"/>
          <w:sz w:val="26"/>
          <w:szCs w:val="26"/>
        </w:rPr>
        <w:t>Acta de Infracción</w:t>
      </w:r>
      <w:r w:rsidRPr="00607A41">
        <w:rPr>
          <w:rFonts w:ascii="Calibri" w:hAnsi="Calibri" w:cs="Calibri"/>
          <w:color w:val="767171" w:themeColor="background2" w:themeShade="80"/>
          <w:sz w:val="26"/>
          <w:szCs w:val="26"/>
        </w:rPr>
        <w:t xml:space="preserve"> </w:t>
      </w:r>
      <w:r w:rsidRPr="00607A41">
        <w:rPr>
          <w:rFonts w:ascii="Calibri" w:hAnsi="Calibri" w:cs="Calibri"/>
          <w:b/>
          <w:color w:val="767171" w:themeColor="background2" w:themeShade="80"/>
          <w:sz w:val="26"/>
          <w:szCs w:val="26"/>
        </w:rPr>
        <w:t xml:space="preserve">número 373412 (tres-siete-tres-cuatro-uno-dos), de fecha 6 </w:t>
      </w:r>
      <w:r w:rsidRPr="00607A41">
        <w:rPr>
          <w:rFonts w:ascii="Calibri" w:hAnsi="Calibri" w:cs="Calibri"/>
          <w:color w:val="767171" w:themeColor="background2" w:themeShade="80"/>
          <w:sz w:val="26"/>
          <w:szCs w:val="26"/>
        </w:rPr>
        <w:t>seis de</w:t>
      </w:r>
      <w:r w:rsidRPr="00607A41">
        <w:rPr>
          <w:rFonts w:ascii="Calibri" w:hAnsi="Calibri" w:cs="Calibri"/>
          <w:b/>
          <w:color w:val="767171" w:themeColor="background2" w:themeShade="80"/>
          <w:sz w:val="26"/>
          <w:szCs w:val="26"/>
        </w:rPr>
        <w:t xml:space="preserve"> septiembre </w:t>
      </w:r>
      <w:r w:rsidRPr="00607A41">
        <w:rPr>
          <w:rFonts w:ascii="Calibri" w:hAnsi="Calibri" w:cs="Calibri"/>
          <w:color w:val="767171" w:themeColor="background2" w:themeShade="80"/>
          <w:sz w:val="26"/>
          <w:szCs w:val="26"/>
        </w:rPr>
        <w:t xml:space="preserve">del año </w:t>
      </w:r>
      <w:r w:rsidRPr="00607A41">
        <w:rPr>
          <w:rFonts w:ascii="Calibri" w:hAnsi="Calibri" w:cs="Calibri"/>
          <w:b/>
          <w:color w:val="767171" w:themeColor="background2" w:themeShade="80"/>
          <w:sz w:val="26"/>
          <w:szCs w:val="26"/>
        </w:rPr>
        <w:t xml:space="preserve">2018 </w:t>
      </w:r>
      <w:r w:rsidRPr="00607A41">
        <w:rPr>
          <w:rFonts w:ascii="Calibri" w:hAnsi="Calibri" w:cs="Calibri"/>
          <w:color w:val="767171" w:themeColor="background2" w:themeShade="80"/>
          <w:sz w:val="26"/>
          <w:szCs w:val="26"/>
        </w:rPr>
        <w:t>dos mil dieciocho</w:t>
      </w:r>
      <w:r w:rsidRPr="00607A41">
        <w:rPr>
          <w:rFonts w:ascii="Calibri" w:hAnsi="Calibri" w:cs="Calibri"/>
          <w:b/>
          <w:color w:val="767171" w:themeColor="background2" w:themeShade="80"/>
          <w:sz w:val="26"/>
          <w:szCs w:val="26"/>
        </w:rPr>
        <w:t>;</w:t>
      </w:r>
      <w:r w:rsidRPr="00607A41">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 . . . . . . .  </w:t>
      </w:r>
    </w:p>
    <w:p w:rsidR="009466BF" w:rsidRPr="00607A41" w:rsidRDefault="009466BF" w:rsidP="009466BF">
      <w:pPr>
        <w:ind w:firstLine="708"/>
        <w:jc w:val="both"/>
        <w:rPr>
          <w:rFonts w:ascii="Calibri" w:hAnsi="Calibri" w:cs="Calibri"/>
          <w:color w:val="767171" w:themeColor="background2" w:themeShade="80"/>
          <w:sz w:val="26"/>
          <w:szCs w:val="26"/>
        </w:rPr>
      </w:pPr>
    </w:p>
    <w:p w:rsidR="009466BF" w:rsidRPr="00607A41" w:rsidRDefault="009466BF" w:rsidP="009466BF">
      <w:pPr>
        <w:pStyle w:val="Textoindependiente"/>
        <w:ind w:firstLine="708"/>
        <w:rPr>
          <w:rFonts w:ascii="Calibri" w:hAnsi="Calibri"/>
          <w:color w:val="767171" w:themeColor="background2" w:themeShade="80"/>
          <w:sz w:val="26"/>
          <w:szCs w:val="26"/>
        </w:rPr>
      </w:pPr>
      <w:r w:rsidRPr="00607A41">
        <w:rPr>
          <w:rFonts w:ascii="Calibri" w:hAnsi="Calibri" w:cs="Calibri"/>
          <w:b/>
          <w:bCs/>
          <w:i/>
          <w:iCs/>
          <w:color w:val="767171" w:themeColor="background2" w:themeShade="80"/>
          <w:sz w:val="26"/>
          <w:szCs w:val="26"/>
        </w:rPr>
        <w:t xml:space="preserve">CUARTO.- </w:t>
      </w:r>
      <w:r w:rsidRPr="00607A41">
        <w:rPr>
          <w:rFonts w:ascii="Calibri" w:hAnsi="Calibri" w:cs="Calibri"/>
          <w:color w:val="767171" w:themeColor="background2" w:themeShade="80"/>
          <w:sz w:val="26"/>
          <w:szCs w:val="26"/>
        </w:rPr>
        <w:t xml:space="preserve">Se </w:t>
      </w:r>
      <w:r w:rsidRPr="00607A41">
        <w:rPr>
          <w:rFonts w:ascii="Calibri" w:hAnsi="Calibri" w:cs="Calibri"/>
          <w:b/>
          <w:color w:val="767171" w:themeColor="background2" w:themeShade="80"/>
          <w:sz w:val="26"/>
          <w:szCs w:val="26"/>
        </w:rPr>
        <w:t>ordena</w:t>
      </w:r>
      <w:r w:rsidRPr="00607A41">
        <w:rPr>
          <w:rFonts w:ascii="Calibri" w:hAnsi="Calibri" w:cs="Calibri"/>
          <w:color w:val="767171" w:themeColor="background2" w:themeShade="80"/>
          <w:sz w:val="26"/>
          <w:szCs w:val="26"/>
        </w:rPr>
        <w:t xml:space="preserve"> al Inspector adscrito de la Dirección General de Movilidad de nombre </w:t>
      </w:r>
      <w:r>
        <w:rPr>
          <w:rFonts w:ascii="Calibri" w:hAnsi="Calibri" w:cs="Calibri"/>
          <w:b/>
          <w:color w:val="767171" w:themeColor="background2" w:themeShade="80"/>
          <w:sz w:val="26"/>
          <w:szCs w:val="26"/>
        </w:rPr>
        <w:t>(.....)</w:t>
      </w:r>
      <w:r w:rsidRPr="00607A41">
        <w:rPr>
          <w:rFonts w:ascii="Calibri" w:hAnsi="Calibri" w:cs="Calibri"/>
          <w:color w:val="767171" w:themeColor="background2" w:themeShade="80"/>
          <w:sz w:val="26"/>
          <w:szCs w:val="26"/>
        </w:rPr>
        <w:t xml:space="preserve">, a que </w:t>
      </w:r>
      <w:r w:rsidRPr="00607A41">
        <w:rPr>
          <w:rFonts w:ascii="Calibri" w:hAnsi="Calibri" w:cs="Calibri"/>
          <w:b/>
          <w:color w:val="767171" w:themeColor="background2" w:themeShade="80"/>
          <w:sz w:val="26"/>
          <w:szCs w:val="26"/>
        </w:rPr>
        <w:t>devuelva</w:t>
      </w:r>
      <w:r w:rsidRPr="00607A41">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607A41">
        <w:rPr>
          <w:rFonts w:ascii="Calibri" w:hAnsi="Calibri" w:cs="Calibri"/>
          <w:color w:val="767171" w:themeColor="background2" w:themeShade="80"/>
          <w:sz w:val="26"/>
          <w:szCs w:val="26"/>
        </w:rPr>
        <w:t xml:space="preserve">, la </w:t>
      </w:r>
      <w:r w:rsidRPr="00607A41">
        <w:rPr>
          <w:rFonts w:ascii="Calibri" w:hAnsi="Calibri" w:cs="Calibri"/>
          <w:b/>
          <w:color w:val="767171" w:themeColor="background2" w:themeShade="80"/>
          <w:sz w:val="26"/>
          <w:szCs w:val="26"/>
        </w:rPr>
        <w:t>licencia para conducir</w:t>
      </w:r>
      <w:r w:rsidRPr="00607A41">
        <w:rPr>
          <w:rFonts w:ascii="Calibri" w:hAnsi="Calibri" w:cs="Calibri"/>
          <w:color w:val="767171" w:themeColor="background2" w:themeShade="80"/>
          <w:sz w:val="26"/>
          <w:szCs w:val="26"/>
        </w:rPr>
        <w:t xml:space="preserve"> retenida en garantía</w:t>
      </w:r>
      <w:r w:rsidRPr="00607A41">
        <w:rPr>
          <w:rFonts w:ascii="Calibri" w:hAnsi="Calibri"/>
          <w:color w:val="767171" w:themeColor="background2" w:themeShade="80"/>
          <w:sz w:val="26"/>
          <w:szCs w:val="26"/>
        </w:rPr>
        <w:t xml:space="preserve">. Ello de acuerdo a lo razonado en el Considerando Octavo de este fallo. . . . . . . . . . . . . . . . </w:t>
      </w:r>
    </w:p>
    <w:p w:rsidR="009466BF" w:rsidRPr="00607A41" w:rsidRDefault="009466BF" w:rsidP="009466BF">
      <w:pPr>
        <w:pStyle w:val="Textoindependiente"/>
        <w:ind w:firstLine="708"/>
        <w:rPr>
          <w:rFonts w:ascii="Calibri" w:hAnsi="Calibri"/>
          <w:color w:val="767171" w:themeColor="background2" w:themeShade="80"/>
          <w:sz w:val="26"/>
          <w:szCs w:val="26"/>
        </w:rPr>
      </w:pPr>
    </w:p>
    <w:p w:rsidR="009466BF" w:rsidRPr="00607A41" w:rsidRDefault="009466BF" w:rsidP="009466BF">
      <w:pPr>
        <w:pStyle w:val="Textoindependiente"/>
        <w:ind w:firstLine="708"/>
        <w:rPr>
          <w:rFonts w:ascii="Calibri" w:hAnsi="Calibri" w:cs="Calibri"/>
          <w:color w:val="767171" w:themeColor="background2" w:themeShade="80"/>
          <w:sz w:val="26"/>
          <w:szCs w:val="26"/>
        </w:rPr>
      </w:pPr>
      <w:r w:rsidRPr="00607A41">
        <w:rPr>
          <w:rFonts w:ascii="Calibri" w:hAnsi="Calibri" w:cs="Calibri"/>
          <w:b/>
          <w:color w:val="767171" w:themeColor="background2" w:themeShade="80"/>
          <w:sz w:val="26"/>
          <w:szCs w:val="26"/>
        </w:rPr>
        <w:t>Devolución</w:t>
      </w:r>
      <w:r w:rsidRPr="00607A41">
        <w:rPr>
          <w:rFonts w:ascii="Calibri" w:hAnsi="Calibri" w:cs="Calibri"/>
          <w:color w:val="767171" w:themeColor="background2" w:themeShade="80"/>
          <w:sz w:val="26"/>
          <w:szCs w:val="26"/>
        </w:rPr>
        <w:t xml:space="preserve"> que se deberá realizar dentro de los </w:t>
      </w:r>
      <w:r w:rsidRPr="00607A41">
        <w:rPr>
          <w:rFonts w:ascii="Calibri" w:hAnsi="Calibri" w:cs="Calibri"/>
          <w:b/>
          <w:color w:val="767171" w:themeColor="background2" w:themeShade="80"/>
          <w:sz w:val="26"/>
          <w:szCs w:val="26"/>
        </w:rPr>
        <w:t>15 quince días</w:t>
      </w:r>
      <w:r w:rsidRPr="00607A41">
        <w:rPr>
          <w:rFonts w:ascii="Calibri" w:hAnsi="Calibri" w:cs="Calibri"/>
          <w:color w:val="767171" w:themeColor="background2" w:themeShade="80"/>
          <w:sz w:val="26"/>
          <w:szCs w:val="26"/>
        </w:rPr>
        <w:t xml:space="preserve"> hábiles siguientes a la fecha en que </w:t>
      </w:r>
      <w:r w:rsidRPr="00607A41">
        <w:rPr>
          <w:rFonts w:ascii="Calibri" w:hAnsi="Calibri" w:cs="Calibri"/>
          <w:b/>
          <w:color w:val="767171" w:themeColor="background2" w:themeShade="80"/>
          <w:sz w:val="26"/>
          <w:szCs w:val="26"/>
        </w:rPr>
        <w:t>cause ejecutoria</w:t>
      </w:r>
      <w:r w:rsidRPr="00607A41">
        <w:rPr>
          <w:rFonts w:ascii="Calibri" w:hAnsi="Calibri" w:cs="Calibri"/>
          <w:color w:val="767171" w:themeColor="background2" w:themeShade="80"/>
          <w:sz w:val="26"/>
          <w:szCs w:val="26"/>
        </w:rPr>
        <w:t xml:space="preserve"> la presente resolución; debiendo </w:t>
      </w:r>
      <w:r w:rsidRPr="00607A41">
        <w:rPr>
          <w:rFonts w:ascii="Calibri" w:hAnsi="Calibri" w:cs="Calibri"/>
          <w:b/>
          <w:color w:val="767171" w:themeColor="background2" w:themeShade="80"/>
          <w:sz w:val="26"/>
          <w:szCs w:val="26"/>
        </w:rPr>
        <w:t>informar</w:t>
      </w:r>
      <w:r w:rsidRPr="00607A41">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9466BF" w:rsidRPr="00607A41" w:rsidRDefault="009466BF" w:rsidP="009466BF">
      <w:pPr>
        <w:jc w:val="both"/>
        <w:rPr>
          <w:rFonts w:ascii="Calibri" w:hAnsi="Calibri" w:cs="Calibri"/>
          <w:color w:val="767171" w:themeColor="background2" w:themeShade="80"/>
          <w:sz w:val="26"/>
          <w:szCs w:val="26"/>
          <w:lang w:val="es-MX"/>
        </w:rPr>
      </w:pPr>
    </w:p>
    <w:p w:rsidR="009466BF" w:rsidRPr="00607A41" w:rsidRDefault="009466BF" w:rsidP="009466BF">
      <w:pPr>
        <w:pStyle w:val="Textoindependiente"/>
        <w:ind w:firstLine="708"/>
        <w:rPr>
          <w:rFonts w:ascii="Calibri" w:hAnsi="Calibri" w:cs="Calibri"/>
          <w:color w:val="767171" w:themeColor="background2" w:themeShade="80"/>
          <w:sz w:val="26"/>
          <w:szCs w:val="26"/>
        </w:rPr>
      </w:pPr>
      <w:r w:rsidRPr="00607A41">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9466BF" w:rsidRPr="00607A41" w:rsidRDefault="009466BF" w:rsidP="009466BF">
      <w:pPr>
        <w:pStyle w:val="Textoindependiente"/>
        <w:ind w:firstLine="708"/>
        <w:rPr>
          <w:rFonts w:ascii="Calibri" w:hAnsi="Calibri" w:cs="Calibri"/>
          <w:color w:val="767171" w:themeColor="background2" w:themeShade="80"/>
          <w:sz w:val="26"/>
          <w:szCs w:val="26"/>
        </w:rPr>
      </w:pPr>
    </w:p>
    <w:p w:rsidR="009466BF" w:rsidRPr="00607A41" w:rsidRDefault="009466BF" w:rsidP="009466BF">
      <w:pPr>
        <w:pStyle w:val="Textoindependiente"/>
        <w:ind w:firstLine="708"/>
        <w:rPr>
          <w:rFonts w:ascii="Calibri" w:hAnsi="Calibri" w:cs="Calibri"/>
          <w:color w:val="767171" w:themeColor="background2" w:themeShade="80"/>
          <w:sz w:val="26"/>
          <w:szCs w:val="26"/>
        </w:rPr>
      </w:pPr>
      <w:r w:rsidRPr="00607A4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9466BF" w:rsidRPr="00607A41" w:rsidRDefault="009466BF" w:rsidP="009466BF">
      <w:pPr>
        <w:pStyle w:val="Textoindependiente"/>
        <w:ind w:firstLine="708"/>
        <w:rPr>
          <w:rFonts w:ascii="Calibri" w:hAnsi="Calibri" w:cs="Calibri"/>
          <w:b/>
          <w:bCs/>
          <w:color w:val="767171" w:themeColor="background2" w:themeShade="80"/>
          <w:sz w:val="26"/>
          <w:szCs w:val="26"/>
        </w:rPr>
      </w:pPr>
    </w:p>
    <w:p w:rsidR="009466BF" w:rsidRPr="00607A41" w:rsidRDefault="009466BF" w:rsidP="009466BF">
      <w:pPr>
        <w:pStyle w:val="Textoindependiente"/>
        <w:ind w:firstLine="708"/>
        <w:rPr>
          <w:color w:val="767171" w:themeColor="background2" w:themeShade="80"/>
        </w:rPr>
      </w:pPr>
      <w:r w:rsidRPr="00607A41">
        <w:rPr>
          <w:rFonts w:ascii="Calibri" w:hAnsi="Calibri" w:cs="Calibri"/>
          <w:color w:val="767171" w:themeColor="background2" w:themeShade="80"/>
          <w:sz w:val="26"/>
          <w:szCs w:val="26"/>
        </w:rPr>
        <w:t xml:space="preserve">Así lo resolvió y firma el Licenciado </w:t>
      </w:r>
      <w:r w:rsidRPr="00607A41">
        <w:rPr>
          <w:rFonts w:ascii="Calibri" w:hAnsi="Calibri" w:cs="Calibri"/>
          <w:b/>
          <w:bCs/>
          <w:color w:val="767171" w:themeColor="background2" w:themeShade="80"/>
          <w:sz w:val="26"/>
          <w:szCs w:val="26"/>
        </w:rPr>
        <w:t>Ernesto Alejandro Mora Álvarez</w:t>
      </w:r>
      <w:r w:rsidRPr="00607A4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07A41">
        <w:rPr>
          <w:rFonts w:ascii="Calibri" w:hAnsi="Calibri" w:cs="Calibri"/>
          <w:b/>
          <w:bCs/>
          <w:color w:val="767171" w:themeColor="background2" w:themeShade="80"/>
          <w:sz w:val="26"/>
          <w:szCs w:val="26"/>
        </w:rPr>
        <w:t>María del Rocío Villanueva Sánchez</w:t>
      </w:r>
      <w:r w:rsidRPr="00607A41">
        <w:rPr>
          <w:rFonts w:ascii="Calibri" w:hAnsi="Calibri" w:cs="Calibri"/>
          <w:color w:val="767171" w:themeColor="background2" w:themeShade="80"/>
          <w:sz w:val="26"/>
          <w:szCs w:val="26"/>
        </w:rPr>
        <w:t xml:space="preserve">, quien da fe. . . . . . . . . . . . . . . . . . . . . . . . . . . . . . . . . . . . . . . . . </w:t>
      </w:r>
      <w:r w:rsidRPr="00607A41">
        <w:rPr>
          <w:color w:val="767171" w:themeColor="background2" w:themeShade="80"/>
        </w:rPr>
        <w:t>.</w:t>
      </w:r>
    </w:p>
    <w:p w:rsidR="00E033C3" w:rsidRDefault="009466BF"/>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6BF"/>
    <w:rsid w:val="001B369F"/>
    <w:rsid w:val="009466B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8E471-BBE7-4566-A33C-CD84BFDF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6BF"/>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9466BF"/>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66BF"/>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466BF"/>
    <w:pPr>
      <w:jc w:val="both"/>
    </w:pPr>
    <w:rPr>
      <w:lang w:val="es-MX"/>
    </w:rPr>
  </w:style>
  <w:style w:type="character" w:customStyle="1" w:styleId="TextoindependienteCar">
    <w:name w:val="Texto independiente Car"/>
    <w:basedOn w:val="Fuentedeprrafopredeter"/>
    <w:link w:val="Textoindependiente"/>
    <w:rsid w:val="009466BF"/>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9466B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466BF"/>
    <w:rPr>
      <w:rFonts w:ascii="Times New Roman" w:eastAsia="Calibri" w:hAnsi="Times New Roman" w:cs="Times New Roman"/>
      <w:sz w:val="16"/>
      <w:szCs w:val="16"/>
      <w:lang w:eastAsia="es-ES"/>
    </w:rPr>
  </w:style>
  <w:style w:type="character" w:styleId="Textoennegrita">
    <w:name w:val="Strong"/>
    <w:basedOn w:val="Fuentedeprrafopredeter"/>
    <w:qFormat/>
    <w:rsid w:val="009466BF"/>
    <w:rPr>
      <w:b/>
      <w:bCs/>
    </w:rPr>
  </w:style>
  <w:style w:type="character" w:styleId="nfasis">
    <w:name w:val="Emphasis"/>
    <w:basedOn w:val="Fuentedeprrafopredeter"/>
    <w:qFormat/>
    <w:rsid w:val="009466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3880</Words>
  <Characters>21343</Characters>
  <Application>Microsoft Office Word</Application>
  <DocSecurity>0</DocSecurity>
  <Lines>177</Lines>
  <Paragraphs>50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14 catorce de diciembre del año 2018 dos mil dieciocho. . . </vt:lpstr>
    </vt:vector>
  </TitlesOfParts>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2019-01-29T21:05:00Z</dcterms:created>
  <dcterms:modified xsi:type="dcterms:W3CDTF">2019-01-29T21:06:00Z</dcterms:modified>
</cp:coreProperties>
</file>